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 xml:space="preserve">Apstiprinu: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Apstiprinu: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Valmieras BSS direktore L</w:t>
      </w:r>
      <w:r>
        <w:rPr>
          <w:rFonts w:ascii="TimesNewRoman" w:hAnsi="TimesNewRoman" w:cs="TimesNewRoman"/>
          <w:sz w:val="24"/>
          <w:szCs w:val="24"/>
          <w:lang w:val="lv-LV" w:bidi="ar-SA"/>
        </w:rPr>
        <w:t>.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Dzene 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    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 VVK valdes priekšsēdētājs J.Upenieks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  <w:r>
        <w:rPr>
          <w:rFonts w:ascii="Times New Roman" w:hAnsi="Times New Roman"/>
          <w:b/>
          <w:bCs/>
          <w:sz w:val="32"/>
          <w:szCs w:val="32"/>
          <w:lang w:val="lv-LV" w:bidi="ar-SA"/>
        </w:rPr>
        <w:t>NOLIKUMS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Valmieras BSS un Valmieras VK organizētajām sacens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ī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b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ā</w:t>
      </w:r>
      <w:r>
        <w:rPr>
          <w:rFonts w:ascii="Times New Roman" w:hAnsi="Times New Roman"/>
          <w:b/>
          <w:bCs/>
          <w:sz w:val="28"/>
          <w:szCs w:val="28"/>
          <w:lang w:val="lv-LV" w:bidi="ar-SA"/>
        </w:rPr>
        <w:t>m lodes grūšanā, diska mešan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 xml:space="preserve">ā, kārtslēkšanā, augstlēkšanā un barjerskriešanā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bCs/>
          <w:sz w:val="24"/>
          <w:szCs w:val="24"/>
          <w:lang w:val="lv-LV" w:bidi="ar-SA"/>
        </w:rPr>
      </w:pPr>
      <w:r>
        <w:rPr>
          <w:rFonts w:ascii="Times New Roman" w:hAnsi="Times New Roman"/>
          <w:b/>
          <w:bCs/>
          <w:sz w:val="24"/>
          <w:szCs w:val="24"/>
          <w:lang w:val="lv-LV" w:bidi="ar-SA"/>
        </w:rPr>
        <w:t>Mērķis un uzdevumi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>Popularizēt vieglatlētikas mešanu disciplīnas, kārtslēkšanu, augstlēkšanu, barjerskriešanu.</w:t>
      </w:r>
    </w:p>
    <w:p w:rsidR="00856F5F" w:rsidRDefault="00856F5F" w:rsidP="00856F5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Cs/>
          <w:sz w:val="24"/>
          <w:szCs w:val="24"/>
          <w:lang w:val="lv-LV" w:bidi="ar-SA"/>
        </w:rPr>
      </w:pPr>
      <w:r>
        <w:rPr>
          <w:rFonts w:ascii="Times New Roman" w:hAnsi="Times New Roman"/>
          <w:bCs/>
          <w:sz w:val="24"/>
          <w:szCs w:val="24"/>
          <w:lang w:val="lv-LV" w:bidi="ar-SA"/>
        </w:rPr>
        <w:t>Pārbaudīt mācību treniņu darb</w:t>
      </w:r>
      <w:r w:rsidR="00710CBE">
        <w:rPr>
          <w:rFonts w:ascii="Times New Roman" w:hAnsi="Times New Roman"/>
          <w:bCs/>
          <w:sz w:val="24"/>
          <w:szCs w:val="24"/>
          <w:lang w:val="lv-LV" w:bidi="ar-SA"/>
        </w:rPr>
        <w:t>a rezultātus pirms Latvijas 2017</w:t>
      </w:r>
      <w:r>
        <w:rPr>
          <w:rFonts w:ascii="Times New Roman" w:hAnsi="Times New Roman"/>
          <w:bCs/>
          <w:sz w:val="24"/>
          <w:szCs w:val="24"/>
          <w:lang w:val="lv-LV" w:bidi="ar-SA"/>
        </w:rPr>
        <w:t>. gada čempionātiem, Baltijas valstu mačsacīkstēm mešanu disciplīnās un daudzcīņās.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Vieta un laiks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notiks Valmier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, J.Dali</w:t>
      </w:r>
      <w:r>
        <w:rPr>
          <w:rFonts w:ascii="TimesNewRoman" w:hAnsi="TimesNewRoman" w:cs="TimesNewRoman"/>
          <w:sz w:val="24"/>
          <w:szCs w:val="24"/>
          <w:lang w:val="lv-LV" w:bidi="ar-SA"/>
        </w:rPr>
        <w:t>ņ</w:t>
      </w:r>
      <w:r>
        <w:rPr>
          <w:rFonts w:ascii="Times New Roman" w:hAnsi="Times New Roman"/>
          <w:sz w:val="24"/>
          <w:szCs w:val="24"/>
          <w:lang w:val="lv-LV" w:bidi="ar-SA"/>
        </w:rPr>
        <w:t>a stadion</w:t>
      </w:r>
      <w:r>
        <w:rPr>
          <w:rFonts w:ascii="TimesNewRoman" w:hAnsi="TimesNewRoman" w:cs="TimesNewRoman"/>
          <w:sz w:val="24"/>
          <w:szCs w:val="24"/>
          <w:lang w:val="lv-LV" w:bidi="ar-SA"/>
        </w:rPr>
        <w:t xml:space="preserve">ā 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2017.gada 16</w:t>
      </w:r>
      <w:r>
        <w:rPr>
          <w:rFonts w:ascii="Times New Roman" w:hAnsi="Times New Roman"/>
          <w:sz w:val="24"/>
          <w:szCs w:val="24"/>
          <w:lang w:val="lv-LV" w:bidi="ar-SA"/>
        </w:rPr>
        <w:t>.maij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.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bu 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kums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11.00. Sacensību galvenais tiesnesis Raitis Ravinskis.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Sacensību dal</w:t>
      </w:r>
      <w:r>
        <w:rPr>
          <w:rFonts w:ascii="TimesNewRoman" w:hAnsi="TimesNewRoman" w:cs="TimesNewRoman"/>
          <w:b/>
          <w:sz w:val="24"/>
          <w:szCs w:val="24"/>
          <w:lang w:val="lv-LV" w:bidi="ar-SA"/>
        </w:rPr>
        <w:t>ī</w:t>
      </w:r>
      <w:r>
        <w:rPr>
          <w:rFonts w:ascii="Times New Roman" w:hAnsi="Times New Roman"/>
          <w:b/>
          <w:sz w:val="24"/>
          <w:szCs w:val="24"/>
          <w:lang w:val="lv-LV" w:bidi="ar-SA"/>
        </w:rPr>
        <w:t>bnieki</w:t>
      </w:r>
    </w:p>
    <w:p w:rsidR="00856F5F" w:rsidRPr="00710CBE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s uzaicināti piedalīties sporta skolu, sporta klubu un sporta centru sportisti no Latvijas un Igaunijas.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Caxton Bk TL" w:hAnsi="Caxton Bk TL"/>
          <w:b/>
          <w:sz w:val="24"/>
          <w:szCs w:val="24"/>
          <w:lang w:val="lv-LV" w:bidi="ar-SA"/>
        </w:rPr>
      </w:pPr>
      <w:r>
        <w:rPr>
          <w:rFonts w:ascii="Caxton Bk TL" w:hAnsi="Caxton Bk TL"/>
          <w:b/>
          <w:sz w:val="24"/>
          <w:szCs w:val="24"/>
          <w:lang w:val="lv-LV" w:bidi="ar-SA"/>
        </w:rPr>
        <w:t>Lodes grūšana un diska mešana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2127"/>
        <w:gridCol w:w="1984"/>
      </w:tblGrid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Lodes grūšana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Diska mešana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U-14 grupa</w:t>
            </w:r>
          </w:p>
          <w:p w:rsidR="00856F5F" w:rsidRDefault="0071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2004. – 2005</w:t>
            </w:r>
            <w:r w:rsidR="00856F5F"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(2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(3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(0,75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(1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U-16 grupa</w:t>
            </w:r>
          </w:p>
          <w:p w:rsidR="00856F5F" w:rsidRDefault="0071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2002. – 2003</w:t>
            </w:r>
            <w:r w:rsidR="00856F5F"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(3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(4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(1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U-18 grupa</w:t>
            </w:r>
          </w:p>
          <w:p w:rsidR="00856F5F" w:rsidRDefault="00710CBE" w:rsidP="0071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2000</w:t>
            </w:r>
            <w:r w:rsidR="00856F5F">
              <w:rPr>
                <w:rFonts w:ascii="Times New Roman" w:hAnsi="Times New Roman"/>
                <w:sz w:val="24"/>
                <w:szCs w:val="24"/>
                <w:lang w:val="lv-LV" w:bidi="ar-SA"/>
              </w:rPr>
              <w:t>. – 200</w:t>
            </w: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</w:t>
            </w:r>
            <w:r w:rsidR="00856F5F"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(3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(5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(1,5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 xml:space="preserve">U-20 grupa </w:t>
            </w:r>
          </w:p>
          <w:p w:rsidR="00856F5F" w:rsidRDefault="00710C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1998. – 1999</w:t>
            </w:r>
            <w:r w:rsidR="00856F5F">
              <w:rPr>
                <w:rFonts w:ascii="Times New Roman" w:hAnsi="Times New Roman"/>
                <w:sz w:val="24"/>
                <w:szCs w:val="24"/>
                <w:lang w:val="lv-LV" w:bidi="ar-SA"/>
              </w:rPr>
              <w:t>.g.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Juniores (4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Juniori (6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Juniori (1,75 kg)</w:t>
            </w:r>
          </w:p>
        </w:tc>
      </w:tr>
      <w:tr w:rsidR="00856F5F" w:rsidTr="00856F5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Pieaugušie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Sievietes (4 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  (7 kg)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Sievietes (1 kg)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 (2 kg)</w:t>
            </w:r>
          </w:p>
        </w:tc>
      </w:tr>
    </w:tbl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P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Programma: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3031"/>
        <w:gridCol w:w="992"/>
        <w:gridCol w:w="2835"/>
      </w:tblGrid>
      <w:tr w:rsidR="00856F5F" w:rsidTr="00856F5F"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P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</w:pPr>
            <w:r w:rsidRPr="00856F5F"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  <w:t>Lodes grūšana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P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</w:pPr>
            <w:r w:rsidRPr="00856F5F">
              <w:rPr>
                <w:rFonts w:ascii="Times New Roman" w:hAnsi="Times New Roman"/>
                <w:b/>
                <w:sz w:val="24"/>
                <w:szCs w:val="24"/>
                <w:lang w:val="lv-LV" w:bidi="ar-SA"/>
              </w:rPr>
              <w:t>Diska mešana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11:35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U-14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U-14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12:10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         U-14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          U-14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12:45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U-16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Meitenes    U-16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13:30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         U-16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12:45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Zēni           U-16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14:30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 w:rsidP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  U-18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13:30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Jaunietes    U-18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15:30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tabs>
                <w:tab w:val="center" w:pos="1407"/>
              </w:tabs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    U-18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14:30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Jaunieši      U-18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16:30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juniores, Sievietes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15:30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juniores, Sievietes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17:30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16:30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U-20 juniori</w:t>
            </w:r>
          </w:p>
        </w:tc>
      </w:tr>
      <w:tr w:rsidR="00856F5F" w:rsidTr="00856F5F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18:30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17:30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6F5F" w:rsidRDefault="00856F5F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  <w:lang w:val="lv-LV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lv-LV" w:bidi="ar-SA"/>
              </w:rPr>
              <w:t>Vīrieši</w:t>
            </w:r>
          </w:p>
        </w:tc>
      </w:tr>
    </w:tbl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u w:val="single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8"/>
          <w:szCs w:val="28"/>
          <w:lang w:val="lv-LV" w:bidi="ar-SA"/>
        </w:rPr>
      </w:pPr>
      <w:r>
        <w:rPr>
          <w:rFonts w:ascii="Times New Roman" w:hAnsi="Times New Roman"/>
          <w:b/>
          <w:sz w:val="28"/>
          <w:szCs w:val="28"/>
          <w:lang w:val="lv-LV" w:bidi="ar-SA"/>
        </w:rPr>
        <w:t xml:space="preserve">Sacensības kārtslēkšanā, augstlēkšanā un </w:t>
      </w:r>
      <w:r>
        <w:rPr>
          <w:rFonts w:ascii="TimesNewRoman,Bold" w:hAnsi="TimesNewRoman,Bold" w:cs="TimesNewRoman,Bold"/>
          <w:b/>
          <w:bCs/>
          <w:sz w:val="28"/>
          <w:szCs w:val="28"/>
          <w:lang w:val="lv-LV" w:bidi="ar-SA"/>
        </w:rPr>
        <w:t>barjerskriešanā</w:t>
      </w:r>
      <w:r>
        <w:rPr>
          <w:rFonts w:ascii="Times New Roman" w:hAnsi="Times New Roman"/>
          <w:b/>
          <w:sz w:val="28"/>
          <w:szCs w:val="28"/>
          <w:lang w:val="lv-LV" w:bidi="ar-SA"/>
        </w:rPr>
        <w:t xml:space="preserve"> notiek 4 vecuma grupās – U-14, U-16, U-18 un U-20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Pr="00B0573D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Programma kārtslēkšanā</w:t>
      </w:r>
      <w:r w:rsidR="00B0573D">
        <w:rPr>
          <w:rFonts w:ascii="Times New Roman" w:hAnsi="Times New Roman"/>
          <w:b/>
          <w:sz w:val="24"/>
          <w:szCs w:val="24"/>
          <w:lang w:val="lv-LV" w:bidi="ar-SA"/>
        </w:rPr>
        <w:t>:</w:t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b/>
          <w:sz w:val="24"/>
          <w:szCs w:val="24"/>
          <w:lang w:val="lv-LV" w:bidi="ar-SA"/>
        </w:rPr>
        <w:tab/>
        <w:t xml:space="preserve">          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sz w:val="24"/>
          <w:szCs w:val="24"/>
          <w:lang w:val="lv-LV" w:bidi="ar-SA"/>
        </w:rPr>
        <w:t>13:00</w:t>
      </w:r>
      <w:r w:rsidRPr="00B0573D">
        <w:rPr>
          <w:rFonts w:ascii="Times New Roman" w:hAnsi="Times New Roman"/>
          <w:sz w:val="24"/>
          <w:szCs w:val="24"/>
          <w:lang w:val="lv-LV" w:bidi="ar-SA"/>
        </w:rPr>
        <w:tab/>
      </w:r>
      <w:r w:rsidR="00B0573D" w:rsidRPr="00B0573D">
        <w:rPr>
          <w:rFonts w:ascii="Times New Roman" w:hAnsi="Times New Roman"/>
          <w:sz w:val="24"/>
          <w:szCs w:val="24"/>
          <w:lang w:val="lv-LV" w:bidi="ar-SA"/>
        </w:rPr>
        <w:t>U-20</w:t>
      </w:r>
      <w:r w:rsidR="00B0573D">
        <w:rPr>
          <w:rFonts w:ascii="Times New Roman" w:hAnsi="Times New Roman"/>
          <w:sz w:val="24"/>
          <w:szCs w:val="24"/>
          <w:lang w:val="lv-LV" w:bidi="ar-SA"/>
        </w:rPr>
        <w:t xml:space="preserve"> juniori</w:t>
      </w:r>
      <w:r w:rsidR="00B0573D" w:rsidRPr="00B0573D">
        <w:rPr>
          <w:rFonts w:ascii="Times New Roman" w:hAnsi="Times New Roman"/>
          <w:sz w:val="24"/>
          <w:szCs w:val="24"/>
          <w:lang w:val="lv-LV" w:bidi="ar-SA"/>
        </w:rPr>
        <w:t xml:space="preserve">, U-18 </w:t>
      </w:r>
      <w:r w:rsidR="00B0573D">
        <w:rPr>
          <w:rFonts w:ascii="Times New Roman" w:hAnsi="Times New Roman"/>
          <w:sz w:val="24"/>
          <w:szCs w:val="24"/>
          <w:lang w:val="lv-LV" w:bidi="ar-SA"/>
        </w:rPr>
        <w:t>jaunieši</w:t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F80D3F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>2.20-2.40-2.50-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14:00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juniores, U-18 jaunietes, U-16 meitenes, U-16 zēni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2.00-2.20-2.30-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15:10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U-14 meitenes, U-14 zēni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1.80-2.00-2.10- 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b/>
          <w:sz w:val="24"/>
          <w:szCs w:val="24"/>
          <w:lang w:val="lv-LV" w:bidi="ar-SA"/>
        </w:rPr>
        <w:t xml:space="preserve">Programma augstlēkšanā: 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U-14 meitenes, U-14 zēni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 xml:space="preserve">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1.15-1.20-1.25-1.30-1.33-utt.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16:50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juniores, U-18 jaunietes, U-16 meitenes, U-16 zēni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1.30-1.35-1.40-1.45-1.48-utt.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18:10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U-20 juniori, U-18 jaunieši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</w:r>
      <w:r w:rsidR="00215063">
        <w:rPr>
          <w:rFonts w:ascii="Times New Roman" w:hAnsi="Times New Roman"/>
          <w:sz w:val="24"/>
          <w:szCs w:val="24"/>
          <w:lang w:val="lv-LV" w:bidi="ar-SA"/>
        </w:rPr>
        <w:tab/>
        <w:t>1.55-1.60-1.65-1.70-1.73-utt.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B0573D" w:rsidRP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B0573D">
        <w:rPr>
          <w:rFonts w:ascii="Times New Roman" w:hAnsi="Times New Roman"/>
          <w:b/>
          <w:sz w:val="24"/>
          <w:szCs w:val="24"/>
          <w:lang w:val="lv-LV" w:bidi="ar-SA"/>
        </w:rPr>
        <w:t>Programma barjerskriešanā: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12:20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110m/b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juniori, U-18 jaunieši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12:50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100m/b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>U-20 juniores, U-18 janietes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13:30</w:t>
      </w:r>
      <w:r>
        <w:rPr>
          <w:rFonts w:ascii="Times New Roman" w:hAnsi="Times New Roman"/>
          <w:sz w:val="24"/>
          <w:szCs w:val="24"/>
          <w:lang w:val="lv-LV" w:bidi="ar-SA"/>
        </w:rPr>
        <w:tab/>
        <w:t>80m/b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U-14 meitenes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13:40</w:t>
      </w:r>
      <w:r>
        <w:rPr>
          <w:rFonts w:ascii="Times New Roman" w:hAnsi="Times New Roman"/>
          <w:sz w:val="24"/>
          <w:szCs w:val="24"/>
          <w:lang w:val="lv-LV" w:bidi="ar-SA"/>
        </w:rPr>
        <w:tab/>
        <w:t>80m/b</w:t>
      </w:r>
      <w:r>
        <w:rPr>
          <w:rFonts w:ascii="Times New Roman" w:hAnsi="Times New Roman"/>
          <w:sz w:val="24"/>
          <w:szCs w:val="24"/>
          <w:lang w:val="lv-LV" w:bidi="ar-SA"/>
        </w:rPr>
        <w:tab/>
      </w:r>
      <w:r>
        <w:rPr>
          <w:rFonts w:ascii="Times New Roman" w:hAnsi="Times New Roman"/>
          <w:sz w:val="24"/>
          <w:szCs w:val="24"/>
          <w:lang w:val="lv-LV" w:bidi="ar-SA"/>
        </w:rPr>
        <w:tab/>
        <w:t>U-14 zēni</w:t>
      </w:r>
    </w:p>
    <w:p w:rsid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15:30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100m/b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U-16 meitenes </w:t>
      </w:r>
    </w:p>
    <w:p w:rsidR="00B0573D" w:rsidRPr="00B0573D" w:rsidRDefault="00B0573D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16:00</w:t>
      </w:r>
      <w:r>
        <w:rPr>
          <w:rFonts w:ascii="Times New Roman" w:hAnsi="Times New Roman"/>
          <w:sz w:val="24"/>
          <w:szCs w:val="24"/>
          <w:lang w:val="lv-LV" w:bidi="ar-SA"/>
        </w:rPr>
        <w:tab/>
        <w:t>110m/b</w:t>
      </w:r>
      <w:r>
        <w:rPr>
          <w:rFonts w:ascii="Times New Roman" w:hAnsi="Times New Roman"/>
          <w:sz w:val="24"/>
          <w:szCs w:val="24"/>
          <w:lang w:val="lv-LV" w:bidi="ar-SA"/>
        </w:rPr>
        <w:tab/>
        <w:t xml:space="preserve">U-16 zēni 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 xml:space="preserve"> </w:t>
      </w:r>
    </w:p>
    <w:p w:rsidR="00F80D3F" w:rsidRDefault="00F80D3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 w:rsidRPr="00F80D3F">
        <w:rPr>
          <w:rFonts w:ascii="Times New Roman" w:hAnsi="Times New Roman"/>
          <w:sz w:val="24"/>
          <w:szCs w:val="24"/>
          <w:lang w:val="lv-LV" w:bidi="ar-SA"/>
        </w:rPr>
        <w:t xml:space="preserve">Barjerskriešanā </w:t>
      </w:r>
      <w:r>
        <w:rPr>
          <w:rFonts w:ascii="Times New Roman" w:hAnsi="Times New Roman"/>
          <w:b/>
          <w:sz w:val="24"/>
          <w:szCs w:val="24"/>
          <w:lang w:val="lv-LV" w:bidi="ar-SA"/>
        </w:rPr>
        <w:t xml:space="preserve">- </w:t>
      </w:r>
      <w:r>
        <w:rPr>
          <w:rFonts w:ascii="Times New Roman" w:hAnsi="Times New Roman"/>
          <w:sz w:val="24"/>
          <w:szCs w:val="24"/>
          <w:lang w:val="lv-LV" w:bidi="ar-SA"/>
        </w:rPr>
        <w:t>rokas hronometrāža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</w:p>
    <w:p w:rsidR="00856F5F" w:rsidRPr="00F80D3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Apbalvošana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 xml:space="preserve">Lodes grūšanā un diska mešanā sacensību uzvarētāji izcīna kausus, 2. un 3. vietas ieguvēji medaļas. Augstlēkšanā, kārtslēkšanā, </w:t>
      </w:r>
      <w:r w:rsidR="00215063">
        <w:rPr>
          <w:rFonts w:ascii="Times New Roman" w:hAnsi="Times New Roman"/>
          <w:sz w:val="24"/>
          <w:szCs w:val="24"/>
          <w:lang w:val="lv-LV" w:bidi="ar-SA"/>
        </w:rPr>
        <w:t>barjerskriešanā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 visi godalgoto vietu ieguvēji izcīna medaļas.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Pieteikumi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Pieteikšan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s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bām līdz 15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.05. plkst. 10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:00 ( pēc LVS pieteikuma formāta) uz e-pastu </w:t>
      </w:r>
      <w:hyperlink r:id="rId5" w:history="1">
        <w:r>
          <w:rPr>
            <w:rStyle w:val="Hyperlink"/>
            <w:rFonts w:ascii="Times New Roman" w:hAnsi="Times New Roman"/>
            <w:sz w:val="24"/>
            <w:szCs w:val="24"/>
            <w:lang w:val="lv-LV" w:bidi="ar-SA"/>
          </w:rPr>
          <w:t>vbss@inbox.lv</w:t>
        </w:r>
      </w:hyperlink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lv-LV" w:bidi="ar-SA"/>
        </w:rPr>
      </w:pPr>
      <w:r>
        <w:rPr>
          <w:rFonts w:ascii="Times New Roman" w:hAnsi="Times New Roman"/>
          <w:b/>
          <w:sz w:val="24"/>
          <w:szCs w:val="24"/>
          <w:lang w:val="lv-LV" w:bidi="ar-SA"/>
        </w:rPr>
        <w:t>Finansiālie noteikumi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Visus izdevumus, kas saistīti ar sacensību organizēšanu sedz Valmieras VK un Valmieras BSS. Izdevumus kuri saistīti ar sportistu piedalīšanos sacensībās sedz komandējošā organizācija. Dal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r>
        <w:rPr>
          <w:rFonts w:ascii="Times New Roman" w:hAnsi="Times New Roman"/>
          <w:sz w:val="24"/>
          <w:szCs w:val="24"/>
          <w:lang w:val="lv-LV" w:bidi="ar-SA"/>
        </w:rPr>
        <w:t>bas ma</w:t>
      </w:r>
      <w:r w:rsidR="00710CBE">
        <w:rPr>
          <w:rFonts w:ascii="Times New Roman" w:hAnsi="Times New Roman"/>
          <w:sz w:val="24"/>
          <w:szCs w:val="24"/>
          <w:lang w:val="lv-LV" w:bidi="ar-SA"/>
        </w:rPr>
        <w:t>ksa par startu sacensībās EUR  2</w:t>
      </w:r>
      <w:r>
        <w:rPr>
          <w:rFonts w:ascii="Times New Roman" w:hAnsi="Times New Roman"/>
          <w:sz w:val="24"/>
          <w:szCs w:val="24"/>
          <w:lang w:val="lv-LV" w:bidi="ar-SA"/>
        </w:rPr>
        <w:t xml:space="preserve">,- par </w:t>
      </w:r>
      <w:r w:rsidR="005D7F0F">
        <w:rPr>
          <w:rFonts w:ascii="Times New Roman" w:hAnsi="Times New Roman"/>
          <w:sz w:val="24"/>
          <w:szCs w:val="24"/>
          <w:lang w:val="lv-LV" w:bidi="ar-SA"/>
        </w:rPr>
        <w:t xml:space="preserve">vienu </w:t>
      </w:r>
      <w:r>
        <w:rPr>
          <w:rFonts w:ascii="Times New Roman" w:hAnsi="Times New Roman"/>
          <w:sz w:val="24"/>
          <w:szCs w:val="24"/>
          <w:lang w:val="lv-LV" w:bidi="ar-SA"/>
        </w:rPr>
        <w:t>disciplīnu</w:t>
      </w:r>
      <w:r w:rsidR="005D7F0F">
        <w:rPr>
          <w:rFonts w:ascii="Times New Roman" w:hAnsi="Times New Roman"/>
          <w:sz w:val="24"/>
          <w:szCs w:val="24"/>
          <w:lang w:val="lv-LV" w:bidi="ar-SA"/>
        </w:rPr>
        <w:t xml:space="preserve"> (par katru nākošo disciplīnu 1,- EUR)</w:t>
      </w:r>
      <w:r>
        <w:rPr>
          <w:rFonts w:ascii="Times New Roman" w:hAnsi="Times New Roman"/>
          <w:sz w:val="24"/>
          <w:szCs w:val="24"/>
          <w:lang w:val="lv-LV" w:bidi="ar-SA"/>
        </w:rPr>
        <w:t>.</w:t>
      </w:r>
    </w:p>
    <w:p w:rsidR="00856F5F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</w:p>
    <w:p w:rsidR="00333752" w:rsidRDefault="00856F5F" w:rsidP="00856F5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/>
          <w:sz w:val="24"/>
          <w:szCs w:val="24"/>
          <w:lang w:val="lv-LV" w:bidi="ar-SA"/>
        </w:rPr>
      </w:pPr>
      <w:r>
        <w:rPr>
          <w:rFonts w:ascii="Times New Roman" w:hAnsi="Times New Roman"/>
          <w:sz w:val="24"/>
          <w:szCs w:val="24"/>
          <w:lang w:val="lv-LV" w:bidi="ar-SA"/>
        </w:rPr>
        <w:t>Sīkāka inform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cija par sacens</w:t>
      </w:r>
      <w:r>
        <w:rPr>
          <w:rFonts w:ascii="TimesNewRoman" w:hAnsi="TimesNewRoman" w:cs="TimesNewRoman"/>
          <w:sz w:val="24"/>
          <w:szCs w:val="24"/>
          <w:lang w:val="lv-LV" w:bidi="ar-SA"/>
        </w:rPr>
        <w:t>ī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lv-LV" w:bidi="ar-SA"/>
        </w:rPr>
        <w:t>b</w:t>
      </w:r>
      <w:r>
        <w:rPr>
          <w:rFonts w:ascii="TimesNewRoman" w:hAnsi="TimesNewRoman" w:cs="TimesNewRoman"/>
          <w:sz w:val="24"/>
          <w:szCs w:val="24"/>
          <w:lang w:val="lv-LV" w:bidi="ar-SA"/>
        </w:rPr>
        <w:t>ā</w:t>
      </w:r>
      <w:r>
        <w:rPr>
          <w:rFonts w:ascii="Times New Roman" w:hAnsi="Times New Roman"/>
          <w:sz w:val="24"/>
          <w:szCs w:val="24"/>
          <w:lang w:val="lv-LV" w:bidi="ar-SA"/>
        </w:rPr>
        <w:t>m – Raitis Ra</w:t>
      </w:r>
      <w:r w:rsidR="00D9703F">
        <w:rPr>
          <w:rFonts w:ascii="Times New Roman" w:hAnsi="Times New Roman"/>
          <w:sz w:val="24"/>
          <w:szCs w:val="24"/>
          <w:lang w:val="lv-LV" w:bidi="ar-SA"/>
        </w:rPr>
        <w:t>vinskis 29542587</w:t>
      </w:r>
    </w:p>
    <w:p w:rsidR="00D9703F" w:rsidRPr="00D9703F" w:rsidRDefault="00D9703F" w:rsidP="00D9703F">
      <w:pPr>
        <w:autoSpaceDE w:val="0"/>
        <w:autoSpaceDN w:val="0"/>
        <w:adjustRightInd w:val="0"/>
        <w:spacing w:after="0" w:line="240" w:lineRule="auto"/>
        <w:ind w:left="2880" w:firstLine="720"/>
        <w:jc w:val="left"/>
        <w:rPr>
          <w:rFonts w:ascii="Times New Roman" w:hAnsi="Times New Roman"/>
          <w:sz w:val="24"/>
          <w:szCs w:val="24"/>
          <w:lang w:val="lv-LV" w:bidi="ar-SA"/>
        </w:rPr>
      </w:pPr>
      <w:r w:rsidRPr="00D9703F">
        <w:rPr>
          <w:rFonts w:ascii="Times New Roman" w:hAnsi="Times New Roman"/>
          <w:sz w:val="24"/>
          <w:szCs w:val="24"/>
          <w:lang w:val="lv-LV" w:bidi="ar-SA"/>
        </w:rPr>
        <w:t>Austra Ķikāne  29830197</w:t>
      </w:r>
    </w:p>
    <w:sectPr w:rsidR="00D9703F" w:rsidRPr="00D9703F" w:rsidSect="00856F5F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xton Bk TL">
    <w:altName w:val="PT Serif"/>
    <w:charset w:val="BA"/>
    <w:family w:val="roman"/>
    <w:pitch w:val="variable"/>
    <w:sig w:usb0="00000001" w:usb1="00000048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965CA"/>
    <w:multiLevelType w:val="hybridMultilevel"/>
    <w:tmpl w:val="9A26350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701001"/>
    <w:multiLevelType w:val="hybridMultilevel"/>
    <w:tmpl w:val="95463798"/>
    <w:lvl w:ilvl="0" w:tplc="00EEE10E">
      <w:start w:val="21"/>
      <w:numFmt w:val="bullet"/>
      <w:lvlText w:val="-"/>
      <w:lvlJc w:val="left"/>
      <w:pPr>
        <w:ind w:left="37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F5F"/>
    <w:rsid w:val="00215063"/>
    <w:rsid w:val="00333752"/>
    <w:rsid w:val="005D7F0F"/>
    <w:rsid w:val="00710CBE"/>
    <w:rsid w:val="00854504"/>
    <w:rsid w:val="00856F5F"/>
    <w:rsid w:val="00B0573D"/>
    <w:rsid w:val="00D930D3"/>
    <w:rsid w:val="00D9703F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57CE74-DFAE-41AE-B21A-008FE3AB1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F5F"/>
    <w:pPr>
      <w:spacing w:after="200"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6F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7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3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b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2017-04-10T08:13:00Z</dcterms:created>
  <dcterms:modified xsi:type="dcterms:W3CDTF">2017-04-10T08:14:00Z</dcterms:modified>
</cp:coreProperties>
</file>