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65" w:rsidRDefault="00683765" w:rsidP="0068376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Vārkavas novada 11. atklātais čempionāts vieglatlētikā.</w:t>
      </w:r>
    </w:p>
    <w:p w:rsidR="00683765" w:rsidRDefault="00683765" w:rsidP="00683765">
      <w:pPr>
        <w:jc w:val="right"/>
        <w:rPr>
          <w:sz w:val="24"/>
          <w:szCs w:val="24"/>
        </w:rPr>
      </w:pPr>
      <w:r>
        <w:rPr>
          <w:sz w:val="24"/>
          <w:szCs w:val="24"/>
        </w:rPr>
        <w:t>Vecvārkava. 14.09.2019.</w:t>
      </w:r>
    </w:p>
    <w:p w:rsidR="00683765" w:rsidRDefault="00683765" w:rsidP="00683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Sacensību programma</w:t>
      </w: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10.40.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Komandu pārstāvju un tiesnešu sanāksme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11.00.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1000m soļošana 2006. gada un jaunākas meitenes un zēni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11.10.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2000m soļošana 2004.-2005.g.dzim. meitenes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11.25.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3000m soļošana jaunietes, sievietes, zēni, jaunieši, vīrieši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11.45.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100m skrējieni 2006.g.dz. un jaunākam meitenēm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12.00.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100m skrējieni 2006. g.dz. un jaunākiem zēniem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100m skrējieni 2004.-2005. g.dz. meitenēm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12.20.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100m skrējieni 2004.-2005. g.dz. zēniem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12.30.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100m skrējieni 2002.-2003. g.dz. jaunietēm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12.35.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100m skrējieni 2002.-2003. g.dz. jauniešiem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12.40.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100m skrējieni 2001. g.dz. un vecākiem vīriešiem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12.45.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100m skrējieni 2001. g.dz. un vecākam sievietēm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12.50.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800m skrējiens 2006. g.dz. un jaunākam meitenēm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12.55.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800m skrējiens 2006. g.dz. un jaunākiem zēniem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13.00.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  <w:rPr>
                <w:b/>
              </w:rPr>
            </w:pPr>
            <w:r>
              <w:rPr>
                <w:b/>
              </w:rPr>
              <w:t>100m finālskrējieni meitenēm, jaunietēm, sievietēm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13.10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  <w:rPr>
                <w:b/>
              </w:rPr>
            </w:pPr>
            <w:r>
              <w:rPr>
                <w:b/>
              </w:rPr>
              <w:t>100m finālskrējieni zēniem, jauniešiem, vīriešiem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13.20.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400m skrējieni 2004.-2005. g.dz. meitenēm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13.25.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400m skrējieni 2004.-2005. g.dz. zēniem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13.30.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400m skrējieni 2002.-2003. g.dz. jaunietēm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13.35.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400m skrējieni 2002.-2003. g.dz. jauniešiem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13.40.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400m skrējieni 2001. g.dz. un vecākiem vīriešiem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13.45.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400m skrējieni 2001. g.dz. un vecākam sievietēm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13.50.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1500m skrējiens 2004.-2005. g.dz. meitenēm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14.00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1500m skrējiens 2004.-2005. g.dz. zēniem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14.10.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1500m skrējiens 2002.-2003. g.dz. jaunietēm; 2001. g.dz. un vecākam sievietēm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14.20.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1500m skrējiens 2002.-2003. g.dz. jauniešiem; 2001. g.dz. un vecākiem vīriešiem</w:t>
            </w:r>
          </w:p>
        </w:tc>
      </w:tr>
      <w:tr w:rsidR="00683765" w:rsidTr="0068376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TĀLLĒKŠANA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11.00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2002.-2003. g.dz. jaunietēm; 2001. g.dz. un vecākam sievietēm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5" w:rsidRDefault="00683765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2002.-2003. g.dz. jauniešiem; 2001. g.dz. un vecākiem vīriešiem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11.40.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2004.-2005. g.dz. meitenēm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5" w:rsidRDefault="00683765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2004.-2005. g.dz. zēniem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2006.g.dz. un jaunākam meitenēm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5" w:rsidRDefault="00683765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2006. g.dz. un jaunākiem zēniem</w:t>
            </w:r>
          </w:p>
        </w:tc>
      </w:tr>
      <w:tr w:rsidR="00683765" w:rsidTr="0068376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rPr>
                <w:b/>
                <w:sz w:val="28"/>
                <w:szCs w:val="28"/>
              </w:rPr>
              <w:t>ŠĶĒPA MEŠANA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11.10.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2001. g.dz. un vecākam sievietēm (600g); 2002.-2003. g.dz. jaunietēm(500g)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11.40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2001. g.dz. un vecākiem vīriešiem; 2002.-2003. g.dz. jauniešiem(800g,700g)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2004.-2005. g.dz. meitenēm(400g)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12.30.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2004.-2005. g.dz. zēniem(600g)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12.50.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2006.g.dz. un jaunākam meitenēm, zēniem (400g)</w:t>
            </w:r>
          </w:p>
        </w:tc>
      </w:tr>
      <w:tr w:rsidR="00683765" w:rsidTr="0068376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rPr>
                <w:b/>
                <w:sz w:val="28"/>
                <w:szCs w:val="28"/>
              </w:rPr>
              <w:t>LODES GRŪŠANA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13.30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2001. g.dz. un vecākam sievietēm(4kg); 2002.-2003. g.dz. jaunietēm(3kg) 2004.-2005.g. dz. meitenes (3kg)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14.00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2001. g.dz. un vecākiem vīriešiem(6kg); 2002.-2003. g.dz. jauniešiem(5kg) 2004.- 2005.g. dz. zēni (4kg)</w:t>
            </w:r>
          </w:p>
        </w:tc>
      </w:tr>
      <w:tr w:rsidR="00683765" w:rsidTr="0068376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rPr>
                <w:b/>
                <w:sz w:val="28"/>
                <w:szCs w:val="28"/>
              </w:rPr>
              <w:t>AUGSTLĒKŠANA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11.10.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2006. g.dz. un jaunākiem zēniem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11.40.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2006.g.dz. un jaunākam meitenēm; 2004.-2005. g.dz. meitenēm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2002.-2003. g.dz. jaunietēm; 2001. g.dz. un vecākam sievietēm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12.40.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2002.-2003. g.dz. jauniešiem; 2001. g.dz. un vecākiem vīriešiem</w:t>
            </w:r>
          </w:p>
        </w:tc>
      </w:tr>
      <w:tr w:rsidR="00683765" w:rsidTr="0068376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13.30.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65" w:rsidRDefault="00683765">
            <w:pPr>
              <w:spacing w:line="240" w:lineRule="auto"/>
            </w:pPr>
            <w:r>
              <w:t>2004.-2005. g.dz. zēniem</w:t>
            </w:r>
          </w:p>
        </w:tc>
      </w:tr>
    </w:tbl>
    <w:p w:rsidR="00683765" w:rsidRDefault="00683765" w:rsidP="00683765">
      <w:pPr>
        <w:rPr>
          <w:sz w:val="24"/>
          <w:szCs w:val="24"/>
        </w:rPr>
      </w:pPr>
    </w:p>
    <w:p w:rsidR="00E94410" w:rsidRDefault="00E94410"/>
    <w:sectPr w:rsidR="00E94410" w:rsidSect="00683765">
      <w:pgSz w:w="11906" w:h="16838"/>
      <w:pgMar w:top="142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65"/>
    <w:rsid w:val="004028D9"/>
    <w:rsid w:val="00683765"/>
    <w:rsid w:val="00E9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71A94-E54A-45A9-8210-AFA4D9F2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76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7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</dc:creator>
  <cp:keywords/>
  <dc:description/>
  <cp:lastModifiedBy>Lietotajs</cp:lastModifiedBy>
  <cp:revision>2</cp:revision>
  <dcterms:created xsi:type="dcterms:W3CDTF">2019-09-13T11:34:00Z</dcterms:created>
  <dcterms:modified xsi:type="dcterms:W3CDTF">2019-09-13T11:34:00Z</dcterms:modified>
</cp:coreProperties>
</file>