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Ind w:w="-698" w:type="dxa"/>
        <w:tblLook w:val="0000" w:firstRow="0" w:lastRow="0" w:firstColumn="0" w:lastColumn="0" w:noHBand="0" w:noVBand="0"/>
      </w:tblPr>
      <w:tblGrid>
        <w:gridCol w:w="1637"/>
        <w:gridCol w:w="1406"/>
        <w:gridCol w:w="1362"/>
        <w:gridCol w:w="1370"/>
        <w:gridCol w:w="1654"/>
        <w:gridCol w:w="683"/>
        <w:gridCol w:w="1625"/>
        <w:gridCol w:w="1028"/>
      </w:tblGrid>
      <w:tr w:rsidR="00680E47" w:rsidRPr="00A75CD6" w:rsidTr="00680E47">
        <w:trPr>
          <w:trHeight w:val="315"/>
        </w:trPr>
        <w:tc>
          <w:tcPr>
            <w:tcW w:w="10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Default="00680E47" w:rsidP="00227F4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680E47" w:rsidRPr="00A75CD6" w:rsidRDefault="00680E47" w:rsidP="00227F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75CD6">
              <w:rPr>
                <w:b/>
                <w:bCs/>
                <w:color w:val="000000"/>
                <w:sz w:val="32"/>
                <w:szCs w:val="32"/>
              </w:rPr>
              <w:t>SACENSĪBU PROGRAMMA.</w:t>
            </w:r>
          </w:p>
          <w:p w:rsidR="00680E47" w:rsidRPr="00A415EC" w:rsidRDefault="00680E47" w:rsidP="00227F4D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201</w:t>
            </w:r>
            <w:r>
              <w:rPr>
                <w:bCs/>
                <w:color w:val="000000"/>
                <w:sz w:val="32"/>
                <w:szCs w:val="32"/>
              </w:rPr>
              <w:t>8.gada 2</w:t>
            </w:r>
            <w:r>
              <w:rPr>
                <w:bCs/>
                <w:color w:val="000000"/>
                <w:sz w:val="32"/>
                <w:szCs w:val="32"/>
              </w:rPr>
              <w:t>.novembrī</w:t>
            </w:r>
          </w:p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60(m/b)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60(m/b)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.40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5CD6">
              <w:rPr>
                <w:color w:val="000000"/>
                <w:sz w:val="28"/>
                <w:szCs w:val="28"/>
              </w:rPr>
              <w:t>finālskr</w:t>
            </w:r>
            <w:proofErr w:type="spellEnd"/>
            <w:r w:rsidRPr="00A75C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5CD6">
              <w:rPr>
                <w:color w:val="000000"/>
                <w:sz w:val="28"/>
                <w:szCs w:val="28"/>
              </w:rPr>
              <w:t>finālskr</w:t>
            </w:r>
            <w:proofErr w:type="spellEnd"/>
            <w:r w:rsidRPr="00A75C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4.3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a/l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4.3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a/l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4.3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.30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t/l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 xml:space="preserve">meitenēm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t/l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Lode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5.3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Lode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/200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 g.dz.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</w:p>
          <w:p w:rsidR="00680E47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</w:p>
          <w:p w:rsidR="00680E47" w:rsidRPr="00491E50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  <w:r w:rsidRPr="00491E50">
              <w:rPr>
                <w:i/>
                <w:color w:val="000000"/>
                <w:sz w:val="20"/>
                <w:szCs w:val="20"/>
              </w:rPr>
              <w:t>Sagatavoja</w:t>
            </w:r>
          </w:p>
          <w:p w:rsidR="00680E47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K.Vanags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0"/>
              </w:rPr>
              <w:t>26394514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55AB" w:rsidRDefault="00E755AB"/>
    <w:sectPr w:rsidR="00E755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3A" w:rsidRDefault="00214A3A" w:rsidP="00680E47">
      <w:r>
        <w:separator/>
      </w:r>
    </w:p>
  </w:endnote>
  <w:endnote w:type="continuationSeparator" w:id="0">
    <w:p w:rsidR="00214A3A" w:rsidRDefault="00214A3A" w:rsidP="006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3A" w:rsidRDefault="00214A3A" w:rsidP="00680E47">
      <w:r>
        <w:separator/>
      </w:r>
    </w:p>
  </w:footnote>
  <w:footnote w:type="continuationSeparator" w:id="0">
    <w:p w:rsidR="00214A3A" w:rsidRDefault="00214A3A" w:rsidP="0068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47" w:rsidRDefault="00680E47" w:rsidP="00680E47">
    <w:pPr>
      <w:pStyle w:val="Galvene"/>
      <w:jc w:val="center"/>
    </w:pPr>
    <w:r>
      <w:rPr>
        <w:noProof/>
        <w:lang w:val="en-US" w:eastAsia="en-US"/>
      </w:rPr>
      <w:drawing>
        <wp:inline distT="0" distB="0" distL="0" distR="0">
          <wp:extent cx="1032510" cy="739775"/>
          <wp:effectExtent l="0" t="0" r="0" b="317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0E47" w:rsidRDefault="00680E47" w:rsidP="00680E47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7"/>
    <w:rsid w:val="00214A3A"/>
    <w:rsid w:val="00680E47"/>
    <w:rsid w:val="00E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935CE"/>
  <w15:chartTrackingRefBased/>
  <w15:docId w15:val="{501FA7E1-F9E0-49E6-97C9-B17BED8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80E47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0E4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80E4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0E47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2018-10-08T08:37:00Z</dcterms:created>
  <dcterms:modified xsi:type="dcterms:W3CDTF">2018-10-08T08:38:00Z</dcterms:modified>
</cp:coreProperties>
</file>