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F5" w:rsidRDefault="00C314F5" w:rsidP="00C31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</w:t>
      </w:r>
    </w:p>
    <w:p w:rsidR="00C314F5" w:rsidRPr="004A524F" w:rsidRDefault="00C314F5" w:rsidP="00C31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C314F5" w:rsidRPr="004A524F" w:rsidRDefault="00C314F5" w:rsidP="00C314F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C314F5" w:rsidRPr="004A524F" w:rsidRDefault="00C314F5" w:rsidP="00C31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C314F5" w:rsidRPr="004A524F" w:rsidRDefault="00C314F5" w:rsidP="00C31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3.11.2017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14F5" w:rsidRPr="004A524F" w:rsidRDefault="00C314F5" w:rsidP="00C31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314F5" w:rsidRPr="004A524F" w:rsidRDefault="00C314F5" w:rsidP="00C314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14F5" w:rsidRPr="004A524F" w:rsidRDefault="00C314F5" w:rsidP="00C314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</w:t>
      </w: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 xml:space="preserve">sacensībām vieglatlētikā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telpās</w:t>
      </w:r>
      <w:r w:rsidRPr="004A524F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314F5" w:rsidRPr="004A524F" w:rsidRDefault="00C314F5" w:rsidP="00C314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C314F5" w:rsidRPr="004A524F" w:rsidRDefault="00C314F5" w:rsidP="00C314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2017.gada 25.novembrī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plkst.11.00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Aizkraukles novada sporta hallē.</w:t>
      </w:r>
    </w:p>
    <w:p w:rsidR="00C314F5" w:rsidRPr="004A524F" w:rsidRDefault="00C314F5" w:rsidP="00C314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314F5" w:rsidRPr="004A524F" w:rsidRDefault="00C314F5" w:rsidP="00C314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C314F5" w:rsidRDefault="00C314F5" w:rsidP="00C314F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Sporta skola</w:t>
      </w:r>
      <w:r>
        <w:rPr>
          <w:rFonts w:ascii="Times New Roman" w:eastAsia="Times New Roman" w:hAnsi="Times New Roman" w:cs="Times New Roman"/>
          <w:sz w:val="28"/>
          <w:szCs w:val="28"/>
        </w:rPr>
        <w:t>, sadarbojoties ar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Mārtiņš Holsts</w:t>
      </w:r>
    </w:p>
    <w:p w:rsidR="00C314F5" w:rsidRDefault="00C314F5" w:rsidP="00C314F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C314F5" w:rsidRPr="004A524F" w:rsidRDefault="00C314F5" w:rsidP="00C314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C314F5" w:rsidRDefault="00C314F5" w:rsidP="00C314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U-12 </w:t>
      </w:r>
      <w:r>
        <w:rPr>
          <w:rFonts w:ascii="Times New Roman" w:eastAsia="Times New Roman" w:hAnsi="Times New Roman" w:cs="Times New Roman"/>
          <w:sz w:val="28"/>
          <w:szCs w:val="28"/>
        </w:rPr>
        <w:t>( “D</w:t>
      </w:r>
      <w:r w:rsidRPr="00276AE5">
        <w:rPr>
          <w:rFonts w:ascii="Times New Roman" w:eastAsia="Times New Roman" w:hAnsi="Times New Roman" w:cs="Times New Roman"/>
          <w:sz w:val="28"/>
          <w:szCs w:val="28"/>
        </w:rPr>
        <w:t>” grupa</w:t>
      </w:r>
      <w:r>
        <w:rPr>
          <w:rFonts w:ascii="Times New Roman" w:eastAsia="Times New Roman" w:hAnsi="Times New Roman" w:cs="Times New Roman"/>
          <w:sz w:val="28"/>
          <w:szCs w:val="28"/>
        </w:rPr>
        <w:t>) zēni, meitenes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2007.-2008</w:t>
      </w:r>
      <w:r w:rsidRPr="004A524F">
        <w:rPr>
          <w:rFonts w:ascii="Times New Roman" w:eastAsia="Times New Roman" w:hAnsi="Times New Roman" w:cs="Times New Roman"/>
          <w:b/>
          <w:sz w:val="28"/>
          <w:szCs w:val="28"/>
        </w:rPr>
        <w:t>.g.dz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C314F5" w:rsidRPr="009E768E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60 m skrējiens,T/l</w:t>
      </w:r>
      <w:r w:rsidRPr="009E768E">
        <w:rPr>
          <w:rFonts w:ascii="Times New Roman" w:eastAsia="Times New Roman" w:hAnsi="Times New Roman" w:cs="Times New Roman"/>
          <w:sz w:val="28"/>
          <w:szCs w:val="28"/>
        </w:rPr>
        <w:t xml:space="preserve">, pildbumbas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 kg) </w:t>
      </w:r>
      <w:r>
        <w:rPr>
          <w:rFonts w:ascii="Times New Roman" w:eastAsia="Times New Roman" w:hAnsi="Times New Roman" w:cs="Times New Roman"/>
          <w:sz w:val="28"/>
          <w:szCs w:val="28"/>
        </w:rPr>
        <w:t>mešana uz priekšu, A/l</w:t>
      </w:r>
    </w:p>
    <w:p w:rsidR="00C314F5" w:rsidRPr="009E768E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768E">
        <w:rPr>
          <w:rFonts w:ascii="Times New Roman" w:eastAsia="Times New Roman" w:hAnsi="Times New Roman" w:cs="Times New Roman"/>
          <w:sz w:val="28"/>
          <w:szCs w:val="28"/>
        </w:rPr>
        <w:tab/>
      </w:r>
      <w:r w:rsidRPr="009E76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314F5" w:rsidRPr="00E6071A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C314F5" w:rsidRPr="00675421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C314F5" w:rsidRPr="00F4311C" w:rsidRDefault="00C314F5" w:rsidP="00C314F5">
      <w:pPr>
        <w:pStyle w:val="ListParagraph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3. vie</w:t>
      </w:r>
      <w:r>
        <w:rPr>
          <w:rFonts w:ascii="Times New Roman" w:eastAsia="Times New Roman" w:hAnsi="Times New Roman" w:cs="Times New Roman"/>
          <w:sz w:val="28"/>
          <w:szCs w:val="28"/>
        </w:rPr>
        <w:t>tu ieguvēji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tiek apbalvoti ar medaļām un diplomiem, 4.-6. vietu ieguvēji ar diplomiem. </w:t>
      </w:r>
    </w:p>
    <w:p w:rsidR="00C314F5" w:rsidRPr="004A524F" w:rsidRDefault="00C314F5" w:rsidP="00C31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C314F5" w:rsidRPr="004A524F" w:rsidRDefault="00C314F5" w:rsidP="00C314F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6F8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acensību dienā pirms disciplīnas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sākuma.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4F5" w:rsidRDefault="00C314F5" w:rsidP="00C314F5"/>
    <w:p w:rsidR="00C314F5" w:rsidRDefault="00C314F5" w:rsidP="00C314F5"/>
    <w:p w:rsidR="00C314F5" w:rsidRDefault="00C314F5" w:rsidP="00C314F5"/>
    <w:p w:rsidR="00933494" w:rsidRDefault="00933494"/>
    <w:sectPr w:rsidR="00933494" w:rsidSect="009E7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05C79"/>
    <w:multiLevelType w:val="hybridMultilevel"/>
    <w:tmpl w:val="092A1096"/>
    <w:lvl w:ilvl="0" w:tplc="F59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F5"/>
    <w:rsid w:val="00933494"/>
    <w:rsid w:val="00C3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4C04-6845-4B6D-8269-91765A1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F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dcterms:created xsi:type="dcterms:W3CDTF">2017-11-03T08:38:00Z</dcterms:created>
  <dcterms:modified xsi:type="dcterms:W3CDTF">2017-11-03T08:41:00Z</dcterms:modified>
</cp:coreProperties>
</file>