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Garamond" w:hAnsi="Garamond"/>
          <w:b/>
          <w:bCs/>
          <w:sz w:val="28"/>
          <w:szCs w:val="28"/>
        </w:rPr>
      </w:pPr>
      <w:r>
        <w:rPr>
          <w:lang w:eastAsia="lv-LV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128905</wp:posOffset>
                </wp:positionV>
                <wp:extent cx="1062477" cy="485775"/>
                <wp:effectExtent l="0" t="0" r="4445" b="0"/>
                <wp:wrapNone/>
                <wp:docPr id="1" name="Attēls 5" descr="Attēlu rezultāti vaicājumam “ventspils novada logo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tēls 5" descr="Attēlu rezultāti vaicājumam “ventspils novada logo”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062477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argin-left:382.70pt;mso-position-horizontal:absolute;mso-position-vertical-relative:text;margin-top:10.15pt;mso-position-vertical:absolute;width:83.66pt;height:38.25pt;mso-wrap-distance-left:9.00pt;mso-wrap-distance-top:0.00pt;mso-wrap-distance-right:9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Garamond" w:hAnsi="Garamond"/>
          <w:b/>
          <w:sz w:val="28"/>
          <w:szCs w:val="28"/>
        </w:rPr>
        <w:t xml:space="preserve">       </w:t>
      </w:r>
      <w:r>
        <w:rPr>
          <w:rFonts w:ascii="Garamond" w:hAnsi="Garamond"/>
          <w:b/>
          <w:bCs/>
          <w:sz w:val="28"/>
          <w:szCs w:val="28"/>
        </w:rPr>
      </w:r>
      <w:r>
        <w:rPr>
          <w:rFonts w:ascii="Garamond" w:hAnsi="Garamond"/>
          <w:b/>
          <w:sz w:val="28"/>
          <w:szCs w:val="28"/>
        </w:rPr>
        <w:t xml:space="preserve">   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</w:r>
      <w:r/>
      <w:r>
        <w:rPr>
          <w:rFonts w:ascii="Garamond" w:hAnsi="Garamond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  <w:highlight w:val="none"/>
        </w:rPr>
      </w:r>
      <w:r>
        <w:rPr>
          <w:rFonts w:ascii="Garamond" w:hAnsi="Garamond"/>
          <w:b/>
          <w:sz w:val="28"/>
          <w:szCs w:val="28"/>
          <w:highlight w:val="none"/>
        </w:rPr>
      </w:r>
      <w:r>
        <w:rPr>
          <w:rFonts w:ascii="Garamond" w:hAnsi="Garamond"/>
          <w:b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Garamond" w:hAnsi="Garamond"/>
          <w:b/>
          <w:bCs/>
          <w:sz w:val="28"/>
          <w:szCs w:val="28"/>
          <w:highlight w:val="none"/>
        </w:rPr>
      </w:pPr>
      <w:r>
        <w:rPr>
          <w:rFonts w:ascii="Garamond" w:hAnsi="Garamond"/>
          <w:b/>
          <w:sz w:val="28"/>
          <w:szCs w:val="28"/>
          <w:highlight w:val="none"/>
        </w:rPr>
      </w:r>
      <w:r>
        <w:rPr>
          <w:rFonts w:ascii="Garamond" w:hAnsi="Garamond"/>
          <w:b/>
          <w:sz w:val="28"/>
          <w:szCs w:val="28"/>
          <w:highlight w:val="none"/>
        </w:rPr>
      </w:r>
      <w:r>
        <w:rPr>
          <w:rFonts w:ascii="Garamond" w:hAnsi="Garamond"/>
          <w:b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Garamond" w:hAnsi="Garamond"/>
          <w:b/>
          <w:bCs/>
          <w:sz w:val="28"/>
          <w:szCs w:val="28"/>
          <w:highlight w:val="none"/>
        </w:rPr>
      </w:pPr>
      <w:r>
        <w:rPr>
          <w:rFonts w:ascii="Garamond" w:hAnsi="Garamond"/>
          <w:b/>
          <w:sz w:val="28"/>
          <w:szCs w:val="28"/>
        </w:rPr>
      </w:r>
      <w:r>
        <w:rPr>
          <w:rFonts w:ascii="Garamond" w:hAnsi="Garamond"/>
          <w:b/>
          <w:sz w:val="28"/>
          <w:szCs w:val="28"/>
        </w:rPr>
        <w:t xml:space="preserve">SACENSĪBU  PROGRAMMA</w:t>
      </w:r>
      <w:r>
        <w:rPr>
          <w:rFonts w:ascii="Garamond" w:hAnsi="Garamond"/>
          <w:b/>
          <w:sz w:val="28"/>
          <w:szCs w:val="28"/>
        </w:rPr>
      </w:r>
      <w:r/>
    </w:p>
    <w:p>
      <w:pPr>
        <w:pBdr/>
        <w:spacing w:line="240" w:lineRule="auto"/>
        <w:ind/>
        <w:jc w:val="center"/>
        <w:rPr>
          <w:rFonts w:ascii="Garamond" w:hAnsi="Garamond"/>
          <w:b/>
          <w:bCs/>
          <w:sz w:val="28"/>
          <w:szCs w:val="28"/>
          <w:highlight w:val="none"/>
        </w:rPr>
      </w:pPr>
      <w:r>
        <w:rPr>
          <w:rFonts w:ascii="Garamond" w:hAnsi="Garamond"/>
          <w:b/>
          <w:sz w:val="28"/>
          <w:szCs w:val="28"/>
        </w:rPr>
        <w:t xml:space="preserve">       </w:t>
      </w:r>
      <w:r>
        <w:rPr>
          <w:rFonts w:ascii="Garamond" w:hAnsi="Garamond"/>
          <w:b/>
          <w:sz w:val="28"/>
          <w:szCs w:val="28"/>
        </w:rPr>
        <w:t xml:space="preserve">Piltenes kausi 2025</w:t>
      </w:r>
      <w:r>
        <w:rPr>
          <w:rFonts w:ascii="Garamond" w:hAnsi="Garamond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  <w:highlight w:val="none"/>
        </w:rPr>
      </w:r>
      <w:r>
        <w:rPr>
          <w:rFonts w:ascii="Garamond" w:hAnsi="Garamond"/>
          <w:b/>
          <w:sz w:val="28"/>
          <w:szCs w:val="28"/>
          <w:highlight w:val="none"/>
        </w:rPr>
      </w:r>
      <w:r>
        <w:rPr>
          <w:rFonts w:ascii="Garamond" w:hAnsi="Garamond"/>
          <w:b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Garamond" w:hAnsi="Garamond"/>
          <w:sz w:val="24"/>
          <w:szCs w:val="24"/>
          <w:highlight w:val="none"/>
        </w:rPr>
      </w:pPr>
      <w:r>
        <w:rPr>
          <w:rFonts w:ascii="Garamond" w:hAnsi="Garamond"/>
          <w:sz w:val="24"/>
          <w:szCs w:val="24"/>
        </w:rPr>
        <w:t xml:space="preserve">Piltenes stadions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 xml:space="preserve">14.0</w:t>
      </w:r>
      <w:r>
        <w:rPr>
          <w:rFonts w:ascii="Garamond" w:hAnsi="Garamond"/>
          <w:sz w:val="24"/>
          <w:szCs w:val="24"/>
        </w:rPr>
        <w:t xml:space="preserve">9.20</w:t>
      </w:r>
      <w:r>
        <w:rPr>
          <w:rFonts w:ascii="Garamond" w:hAnsi="Garamond"/>
          <w:sz w:val="24"/>
          <w:szCs w:val="24"/>
        </w:rPr>
        <w:t xml:space="preserve">2</w:t>
      </w:r>
      <w:r>
        <w:rPr>
          <w:rFonts w:ascii="Garamond" w:hAnsi="Garamond"/>
          <w:sz w:val="24"/>
          <w:szCs w:val="24"/>
        </w:rPr>
        <w:t xml:space="preserve">5</w:t>
      </w:r>
      <w:r>
        <w:rPr>
          <w:rFonts w:ascii="Garamond" w:hAnsi="Garamond"/>
          <w:sz w:val="24"/>
          <w:szCs w:val="24"/>
        </w:rPr>
        <w:t xml:space="preserve">.</w:t>
      </w:r>
      <w:r>
        <w:rPr>
          <w:rFonts w:ascii="Garamond" w:hAnsi="Garamond"/>
          <w:b/>
          <w:sz w:val="36"/>
          <w:szCs w:val="36"/>
        </w:rPr>
      </w:r>
    </w:p>
    <w:p>
      <w:pPr>
        <w:pBdr/>
        <w:spacing/>
        <w:ind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24"/>
          <w:szCs w:val="24"/>
          <w:highlight w:val="none"/>
        </w:rPr>
      </w:r>
      <w:r>
        <w:rPr>
          <w:rFonts w:ascii="Garamond" w:hAnsi="Garamond"/>
          <w:sz w:val="24"/>
          <w:szCs w:val="24"/>
          <w:highlight w:val="none"/>
        </w:rPr>
      </w:r>
      <w:r>
        <w:rPr>
          <w:rFonts w:ascii="Garamond" w:hAnsi="Garamond"/>
          <w:sz w:val="24"/>
          <w:szCs w:val="24"/>
          <w:highlight w:val="none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</w:t>
      </w:r>
      <w:r>
        <w:rPr>
          <w:rFonts w:ascii="Garamond" w:hAnsi="Garamond"/>
          <w:b/>
          <w:sz w:val="24"/>
          <w:szCs w:val="24"/>
        </w:rPr>
        <w:t xml:space="preserve">2.</w:t>
      </w:r>
      <w:r>
        <w:rPr>
          <w:rFonts w:ascii="Garamond" w:hAnsi="Garamond"/>
          <w:b/>
          <w:sz w:val="24"/>
          <w:szCs w:val="24"/>
        </w:rPr>
        <w:t xml:space="preserve">0</w:t>
      </w:r>
      <w:r>
        <w:rPr>
          <w:rFonts w:ascii="Garamond" w:hAnsi="Garamond"/>
          <w:b/>
          <w:sz w:val="24"/>
          <w:szCs w:val="24"/>
        </w:rPr>
        <w:t xml:space="preserve">0</w:t>
      </w:r>
      <w:r>
        <w:rPr>
          <w:rFonts w:ascii="Garamond" w:hAnsi="Garamond"/>
          <w:b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 xml:space="preserve">400 m/b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U1</w:t>
      </w:r>
      <w:r>
        <w:rPr>
          <w:rFonts w:ascii="Garamond" w:hAnsi="Garamond"/>
          <w:sz w:val="24"/>
          <w:szCs w:val="24"/>
        </w:rPr>
        <w:t xml:space="preserve">8 </w:t>
      </w:r>
      <w:r>
        <w:rPr>
          <w:rFonts w:ascii="Garamond" w:hAnsi="Garamond"/>
          <w:sz w:val="24"/>
          <w:szCs w:val="24"/>
        </w:rPr>
        <w:t xml:space="preserve">Meitenes</w:t>
      </w:r>
      <w:r>
        <w:rPr>
          <w:rFonts w:ascii="Garamond" w:hAnsi="Garamond"/>
          <w:b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  <w:highlight w:val="none"/>
        </w:rPr>
      </w:pPr>
      <w:r>
        <w:rPr>
          <w:rFonts w:ascii="Garamond" w:hAnsi="Garamond"/>
          <w:b/>
          <w:sz w:val="24"/>
          <w:szCs w:val="24"/>
        </w:rPr>
        <w:t xml:space="preserve">1</w:t>
      </w:r>
      <w:r>
        <w:rPr>
          <w:rFonts w:ascii="Garamond" w:hAnsi="Garamond"/>
          <w:b/>
          <w:sz w:val="24"/>
          <w:szCs w:val="24"/>
        </w:rPr>
        <w:t xml:space="preserve">2.</w:t>
      </w:r>
      <w:r>
        <w:rPr>
          <w:rFonts w:ascii="Garamond" w:hAnsi="Garamond"/>
          <w:b/>
          <w:sz w:val="24"/>
          <w:szCs w:val="24"/>
        </w:rPr>
        <w:t xml:space="preserve">1</w:t>
      </w:r>
      <w:r>
        <w:rPr>
          <w:rFonts w:ascii="Garamond" w:hAnsi="Garamond"/>
          <w:b/>
          <w:sz w:val="24"/>
          <w:szCs w:val="24"/>
        </w:rPr>
        <w:t xml:space="preserve">5 – </w:t>
      </w:r>
      <w:r>
        <w:rPr>
          <w:rFonts w:ascii="Garamond" w:hAnsi="Garamond"/>
          <w:sz w:val="24"/>
          <w:szCs w:val="24"/>
        </w:rPr>
        <w:t xml:space="preserve">40</w:t>
      </w:r>
      <w:r>
        <w:rPr>
          <w:rFonts w:ascii="Garamond" w:hAnsi="Garamond"/>
          <w:sz w:val="24"/>
          <w:szCs w:val="24"/>
        </w:rPr>
        <w:t xml:space="preserve">0 m/b</w:t>
      </w: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U</w:t>
      </w:r>
      <w:r>
        <w:rPr>
          <w:rFonts w:ascii="Garamond" w:hAnsi="Garamond"/>
          <w:sz w:val="24"/>
          <w:szCs w:val="24"/>
        </w:rPr>
        <w:t xml:space="preserve">18</w:t>
      </w:r>
      <w:r>
        <w:rPr>
          <w:rFonts w:ascii="Garamond" w:hAnsi="Garamond"/>
          <w:sz w:val="24"/>
          <w:szCs w:val="24"/>
        </w:rPr>
        <w:t xml:space="preserve"> Zēni</w:t>
      </w:r>
      <w:r>
        <w:rPr>
          <w:rFonts w:ascii="Garamond" w:hAnsi="Garamond"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highlight w:val="none"/>
        </w:rPr>
      </w:r>
      <w:r>
        <w:rPr>
          <w:rFonts w:ascii="Garamond" w:hAnsi="Garamond"/>
          <w:sz w:val="24"/>
          <w:szCs w:val="24"/>
          <w:highlight w:val="none"/>
        </w:rPr>
      </w:r>
      <w:r>
        <w:rPr>
          <w:rFonts w:ascii="Garamond" w:hAnsi="Garamond"/>
          <w:sz w:val="24"/>
          <w:szCs w:val="24"/>
          <w:highlight w:val="none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12.</w:t>
      </w:r>
      <w:r>
        <w:rPr>
          <w:rFonts w:ascii="Garamond" w:hAnsi="Garamond"/>
          <w:b/>
          <w:sz w:val="24"/>
          <w:szCs w:val="24"/>
        </w:rPr>
        <w:t xml:space="preserve">30 – </w:t>
      </w:r>
      <w:r>
        <w:rPr>
          <w:rFonts w:ascii="Garamond" w:hAnsi="Garamond"/>
          <w:sz w:val="24"/>
          <w:szCs w:val="24"/>
        </w:rPr>
        <w:t xml:space="preserve">100m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t xml:space="preserve">Vīrieši</w:t>
      </w:r>
      <w:r>
        <w:rPr>
          <w:rFonts w:ascii="Garamond" w:hAnsi="Garamond"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</w:t>
      </w:r>
      <w:r>
        <w:rPr>
          <w:rFonts w:ascii="Garamond" w:hAnsi="Garamond"/>
          <w:b/>
          <w:sz w:val="24"/>
          <w:szCs w:val="24"/>
        </w:rPr>
        <w:t xml:space="preserve">3.</w:t>
      </w:r>
      <w:r>
        <w:rPr>
          <w:rFonts w:ascii="Garamond" w:hAnsi="Garamond"/>
          <w:b/>
          <w:sz w:val="24"/>
          <w:szCs w:val="24"/>
        </w:rPr>
        <w:t xml:space="preserve">00 – </w:t>
      </w:r>
      <w:r>
        <w:rPr>
          <w:rFonts w:ascii="Garamond" w:hAnsi="Garamond"/>
          <w:sz w:val="24"/>
          <w:szCs w:val="24"/>
        </w:rPr>
        <w:t xml:space="preserve">100m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</w:t>
      </w:r>
      <w:r>
        <w:rPr>
          <w:rFonts w:ascii="Garamond" w:hAnsi="Garamond"/>
          <w:sz w:val="24"/>
          <w:szCs w:val="24"/>
        </w:rPr>
        <w:t xml:space="preserve"> Sievietes</w:t>
      </w:r>
      <w:r>
        <w:rPr>
          <w:rFonts w:ascii="Garamond" w:hAnsi="Garamond"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</w:t>
      </w:r>
      <w:r>
        <w:rPr>
          <w:rFonts w:ascii="Garamond" w:hAnsi="Garamond"/>
          <w:b/>
          <w:sz w:val="24"/>
          <w:szCs w:val="24"/>
        </w:rPr>
        <w:t xml:space="preserve">3</w:t>
      </w:r>
      <w:r>
        <w:rPr>
          <w:rFonts w:ascii="Garamond" w:hAnsi="Garamond"/>
          <w:b/>
          <w:sz w:val="24"/>
          <w:szCs w:val="24"/>
        </w:rPr>
        <w:t xml:space="preserve">.</w:t>
      </w:r>
      <w:r>
        <w:rPr>
          <w:rFonts w:ascii="Garamond" w:hAnsi="Garamond"/>
          <w:b/>
          <w:sz w:val="24"/>
          <w:szCs w:val="24"/>
        </w:rPr>
        <w:t xml:space="preserve">30 – </w:t>
      </w:r>
      <w:r>
        <w:rPr>
          <w:rFonts w:ascii="Garamond" w:hAnsi="Garamond"/>
          <w:sz w:val="24"/>
          <w:szCs w:val="24"/>
        </w:rPr>
        <w:t xml:space="preserve">100 m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Fināls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Vīrieši</w: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b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  <w:highlight w:val="none"/>
        </w:rPr>
      </w:pPr>
      <w:r>
        <w:rPr>
          <w:rFonts w:ascii="Garamond" w:hAnsi="Garamond"/>
          <w:b/>
          <w:sz w:val="24"/>
          <w:szCs w:val="24"/>
        </w:rPr>
        <w:t xml:space="preserve">1</w:t>
      </w:r>
      <w:r>
        <w:rPr>
          <w:rFonts w:ascii="Garamond" w:hAnsi="Garamond"/>
          <w:b/>
          <w:sz w:val="24"/>
          <w:szCs w:val="24"/>
        </w:rPr>
        <w:t xml:space="preserve">3</w:t>
      </w:r>
      <w:r>
        <w:rPr>
          <w:rFonts w:ascii="Garamond" w:hAnsi="Garamond"/>
          <w:b/>
          <w:sz w:val="24"/>
          <w:szCs w:val="24"/>
        </w:rPr>
        <w:t xml:space="preserve">.</w:t>
      </w:r>
      <w:r>
        <w:rPr>
          <w:rFonts w:ascii="Garamond" w:hAnsi="Garamond"/>
          <w:b/>
          <w:sz w:val="24"/>
          <w:szCs w:val="24"/>
        </w:rPr>
        <w:t xml:space="preserve">40 – </w:t>
      </w:r>
      <w:r>
        <w:rPr>
          <w:rFonts w:ascii="Garamond" w:hAnsi="Garamond"/>
          <w:sz w:val="24"/>
          <w:szCs w:val="24"/>
        </w:rPr>
        <w:t xml:space="preserve">100 m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Fināls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Sievietes</w: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b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  <w:highlight w:val="none"/>
        </w:rPr>
      </w:r>
      <w:r>
        <w:rPr>
          <w:rFonts w:ascii="Garamond" w:hAnsi="Garamond"/>
          <w:sz w:val="24"/>
          <w:szCs w:val="24"/>
          <w:highlight w:val="none"/>
        </w:rPr>
      </w:r>
      <w:r>
        <w:rPr>
          <w:rFonts w:ascii="Garamond" w:hAnsi="Garamond"/>
          <w:sz w:val="24"/>
          <w:szCs w:val="24"/>
          <w:highlight w:val="none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12.30 – </w:t>
      </w:r>
      <w:r>
        <w:rPr>
          <w:rFonts w:ascii="Garamond" w:hAnsi="Garamond"/>
          <w:sz w:val="24"/>
          <w:szCs w:val="24"/>
        </w:rPr>
        <w:t xml:space="preserve">Diska mešana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Vīrieši</w:t>
      </w:r>
      <w:r>
        <w:rPr>
          <w:rFonts w:ascii="Garamond" w:hAnsi="Garamond"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  <w:highlight w:val="none"/>
        </w:rPr>
      </w:pPr>
      <w:r>
        <w:rPr>
          <w:rFonts w:ascii="Garamond" w:hAnsi="Garamond"/>
          <w:b/>
          <w:sz w:val="24"/>
          <w:szCs w:val="24"/>
        </w:rPr>
        <w:t xml:space="preserve">13.</w:t>
      </w:r>
      <w:r>
        <w:rPr>
          <w:rFonts w:ascii="Garamond" w:hAnsi="Garamond"/>
          <w:b/>
          <w:sz w:val="24"/>
          <w:szCs w:val="24"/>
        </w:rPr>
        <w:t xml:space="preserve">30 – </w:t>
      </w:r>
      <w:r>
        <w:rPr>
          <w:rFonts w:ascii="Garamond" w:hAnsi="Garamond"/>
          <w:sz w:val="24"/>
          <w:szCs w:val="24"/>
        </w:rPr>
        <w:t xml:space="preserve">Diska mešana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Sievietes</w: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highlight w:val="none"/>
        </w:rPr>
      </w:r>
      <w:r>
        <w:rPr>
          <w:rFonts w:ascii="Garamond" w:hAnsi="Garamond"/>
          <w:sz w:val="24"/>
          <w:szCs w:val="24"/>
          <w:highlight w:val="none"/>
        </w:rPr>
      </w:r>
      <w:r>
        <w:rPr>
          <w:rFonts w:ascii="Garamond" w:hAnsi="Garamond"/>
          <w:sz w:val="24"/>
          <w:szCs w:val="24"/>
          <w:highlight w:val="none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12.</w:t>
      </w:r>
      <w:r>
        <w:rPr>
          <w:rFonts w:ascii="Garamond" w:hAnsi="Garamond"/>
          <w:b/>
          <w:sz w:val="24"/>
          <w:szCs w:val="24"/>
        </w:rPr>
        <w:t xml:space="preserve">0</w:t>
      </w:r>
      <w:r>
        <w:rPr>
          <w:rFonts w:ascii="Garamond" w:hAnsi="Garamond"/>
          <w:b/>
          <w:sz w:val="24"/>
          <w:szCs w:val="24"/>
        </w:rPr>
        <w:t xml:space="preserve">0 –</w:t>
      </w:r>
      <w:r>
        <w:rPr>
          <w:rFonts w:ascii="Garamond" w:hAnsi="Garamond"/>
          <w:sz w:val="24"/>
          <w:szCs w:val="24"/>
        </w:rPr>
        <w:t xml:space="preserve"> T</w:t>
      </w:r>
      <w:r>
        <w:rPr>
          <w:rFonts w:ascii="Garamond" w:hAnsi="Garamond"/>
          <w:sz w:val="24"/>
          <w:szCs w:val="24"/>
        </w:rPr>
        <w:t xml:space="preserve">āl</w:t>
      </w:r>
      <w:r>
        <w:rPr>
          <w:rFonts w:ascii="Garamond" w:hAnsi="Garamond"/>
          <w:sz w:val="24"/>
          <w:szCs w:val="24"/>
        </w:rPr>
        <w:t xml:space="preserve">lēkšana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Sievietes</w: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  <w:highlight w:val="none"/>
        </w:rPr>
      </w:pPr>
      <w:r>
        <w:rPr>
          <w:rFonts w:ascii="Garamond" w:hAnsi="Garamond"/>
          <w:b/>
          <w:sz w:val="24"/>
          <w:szCs w:val="24"/>
        </w:rPr>
        <w:t xml:space="preserve">1</w:t>
      </w:r>
      <w:r>
        <w:rPr>
          <w:rFonts w:ascii="Garamond" w:hAnsi="Garamond"/>
          <w:b/>
          <w:sz w:val="24"/>
          <w:szCs w:val="24"/>
        </w:rPr>
        <w:t xml:space="preserve">3.</w:t>
      </w:r>
      <w:r>
        <w:rPr>
          <w:rFonts w:ascii="Garamond" w:hAnsi="Garamond"/>
          <w:b/>
          <w:sz w:val="24"/>
          <w:szCs w:val="24"/>
        </w:rPr>
        <w:t xml:space="preserve">0</w:t>
      </w:r>
      <w:r>
        <w:rPr>
          <w:rFonts w:ascii="Garamond" w:hAnsi="Garamond"/>
          <w:b/>
          <w:sz w:val="24"/>
          <w:szCs w:val="24"/>
        </w:rPr>
        <w:t xml:space="preserve">0 –</w:t>
      </w:r>
      <w:r>
        <w:rPr>
          <w:rFonts w:ascii="Garamond" w:hAnsi="Garamond"/>
          <w:sz w:val="24"/>
          <w:szCs w:val="24"/>
        </w:rPr>
        <w:t xml:space="preserve"> T</w:t>
      </w:r>
      <w:r>
        <w:rPr>
          <w:rFonts w:ascii="Garamond" w:hAnsi="Garamond"/>
          <w:sz w:val="24"/>
          <w:szCs w:val="24"/>
        </w:rPr>
        <w:t xml:space="preserve">āl</w:t>
      </w:r>
      <w:r>
        <w:rPr>
          <w:rFonts w:ascii="Garamond" w:hAnsi="Garamond"/>
          <w:sz w:val="24"/>
          <w:szCs w:val="24"/>
        </w:rPr>
        <w:t xml:space="preserve">lēkšana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Vīrieši</w: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b/>
          <w:sz w:val="24"/>
          <w:szCs w:val="24"/>
        </w:rPr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highlight w:val="none"/>
        </w:rPr>
      </w:r>
      <w:r>
        <w:rPr>
          <w:rFonts w:ascii="Garamond" w:hAnsi="Garamond"/>
          <w:sz w:val="24"/>
          <w:szCs w:val="24"/>
          <w:highlight w:val="none"/>
        </w:rPr>
      </w:r>
      <w:r>
        <w:rPr>
          <w:rFonts w:ascii="Garamond" w:hAnsi="Garamond"/>
          <w:sz w:val="24"/>
          <w:szCs w:val="24"/>
          <w:highlight w:val="none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</w:t>
      </w:r>
      <w:r>
        <w:rPr>
          <w:rFonts w:ascii="Garamond" w:hAnsi="Garamond"/>
          <w:b/>
          <w:sz w:val="24"/>
          <w:szCs w:val="24"/>
        </w:rPr>
        <w:t xml:space="preserve">4</w:t>
      </w:r>
      <w:r>
        <w:rPr>
          <w:rFonts w:ascii="Garamond" w:hAnsi="Garamond"/>
          <w:b/>
          <w:sz w:val="24"/>
          <w:szCs w:val="24"/>
        </w:rPr>
        <w:t xml:space="preserve">.</w:t>
      </w:r>
      <w:r>
        <w:rPr>
          <w:rFonts w:ascii="Garamond" w:hAnsi="Garamond"/>
          <w:b/>
          <w:sz w:val="24"/>
          <w:szCs w:val="24"/>
        </w:rPr>
        <w:t xml:space="preserve">00</w:t>
      </w:r>
      <w:r>
        <w:rPr>
          <w:rFonts w:ascii="Garamond" w:hAnsi="Garamond"/>
          <w:b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 xml:space="preserve">10</w:t>
      </w:r>
      <w:r>
        <w:rPr>
          <w:rFonts w:ascii="Garamond" w:hAnsi="Garamond"/>
          <w:sz w:val="24"/>
          <w:szCs w:val="24"/>
        </w:rPr>
        <w:t xml:space="preserve">00 m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Sievietes</w:t>
      </w:r>
      <w:r>
        <w:rPr>
          <w:rFonts w:ascii="Garamond" w:hAnsi="Garamond"/>
          <w:b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</w:t>
      </w:r>
      <w:r>
        <w:rPr>
          <w:rFonts w:ascii="Garamond" w:hAnsi="Garamond"/>
          <w:b/>
          <w:sz w:val="24"/>
          <w:szCs w:val="24"/>
        </w:rPr>
        <w:t xml:space="preserve">4</w:t>
      </w:r>
      <w:r>
        <w:rPr>
          <w:rFonts w:ascii="Garamond" w:hAnsi="Garamond"/>
          <w:b/>
          <w:sz w:val="24"/>
          <w:szCs w:val="24"/>
        </w:rPr>
        <w:t xml:space="preserve">.</w:t>
      </w:r>
      <w:r>
        <w:rPr>
          <w:rFonts w:ascii="Garamond" w:hAnsi="Garamond"/>
          <w:b/>
          <w:sz w:val="24"/>
          <w:szCs w:val="24"/>
        </w:rPr>
        <w:t xml:space="preserve">1</w:t>
      </w:r>
      <w:r>
        <w:rPr>
          <w:rFonts w:ascii="Garamond" w:hAnsi="Garamond"/>
          <w:b/>
          <w:sz w:val="24"/>
          <w:szCs w:val="24"/>
        </w:rPr>
        <w:t xml:space="preserve">5 –</w:t>
      </w:r>
      <w:r>
        <w:rPr>
          <w:rFonts w:ascii="Garamond" w:hAnsi="Garamond"/>
          <w:bCs/>
          <w:sz w:val="24"/>
          <w:szCs w:val="24"/>
        </w:rPr>
        <w:t xml:space="preserve">10</w:t>
      </w:r>
      <w:r>
        <w:rPr>
          <w:rFonts w:ascii="Garamond" w:hAnsi="Garamond"/>
          <w:bCs/>
          <w:sz w:val="24"/>
          <w:szCs w:val="24"/>
        </w:rPr>
        <w:t xml:space="preserve">00 m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Vīrieši </w: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b/>
          <w:sz w:val="24"/>
          <w:szCs w:val="24"/>
        </w:rPr>
      </w:r>
    </w:p>
    <w:p>
      <w:pPr>
        <w:pBdr/>
        <w:spacing w:line="240" w:lineRule="auto"/>
        <w:ind w:right="-4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Apbalvošana 14.30</w:t>
      </w:r>
      <w:r>
        <w:rPr>
          <w:rFonts w:ascii="Garamond" w:hAnsi="Garamond"/>
          <w:b/>
          <w:bCs/>
          <w:sz w:val="24"/>
          <w:szCs w:val="24"/>
        </w:rPr>
      </w:r>
    </w:p>
    <w:p>
      <w:pPr>
        <w:pBdr/>
        <w:spacing w:line="240" w:lineRule="auto"/>
        <w:ind w:right="-43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  <w:r>
        <w:rPr>
          <w:rFonts w:ascii="Garamond" w:hAnsi="Garamond"/>
          <w:b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b/>
          <w:bCs/>
          <w:sz w:val="24"/>
          <w:szCs w:val="24"/>
          <w:highlight w:val="none"/>
        </w:rPr>
      </w:pPr>
      <w:r>
        <w:rPr>
          <w:rFonts w:ascii="Garamond" w:hAnsi="Garamond"/>
          <w:b/>
          <w:sz w:val="24"/>
          <w:szCs w:val="24"/>
        </w:rPr>
        <w:t xml:space="preserve">Tāllēkšanā un diska mešanā visiem 3 mēģinājumi+ 8 labākajiem 3 fināla mēģinājumi.</w:t>
      </w:r>
      <w:r>
        <w:rPr>
          <w:rFonts w:ascii="Garamond" w:hAnsi="Garamond"/>
          <w:bCs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b/>
          <w:bCs/>
          <w:sz w:val="24"/>
          <w:szCs w:val="24"/>
          <w:highlight w:val="none"/>
        </w:rPr>
      </w:pPr>
      <w:r>
        <w:rPr>
          <w:rFonts w:ascii="Garamond" w:hAnsi="Garamond"/>
          <w:b/>
          <w:sz w:val="24"/>
          <w:szCs w:val="24"/>
          <w:highlight w:val="none"/>
        </w:rPr>
        <w:t xml:space="preserve">100m finālā piedalās 6 ātrākie pēc priekšskrējieniem.</w:t>
      </w:r>
      <w:r>
        <w:rPr>
          <w:rFonts w:ascii="Garamond" w:hAnsi="Garamond"/>
          <w:b/>
          <w:sz w:val="24"/>
          <w:szCs w:val="24"/>
          <w:highlight w:val="none"/>
        </w:rPr>
      </w:r>
      <w:r>
        <w:rPr>
          <w:rFonts w:ascii="Garamond" w:hAnsi="Garamond"/>
          <w:sz w:val="24"/>
          <w:szCs w:val="24"/>
        </w:rPr>
      </w:r>
    </w:p>
    <w:p>
      <w:pPr>
        <w:pBdr/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highlight w:val="none"/>
        </w:rPr>
        <w:t xml:space="preserve">2011.dz.g. un jaunāki dalībnieki piedalās ā.k.</w:t>
      </w:r>
      <w:r>
        <w:rPr>
          <w:rFonts w:ascii="Garamond" w:hAnsi="Garamond"/>
          <w:b/>
          <w:sz w:val="24"/>
          <w:szCs w:val="24"/>
          <w:highlight w:val="none"/>
        </w:rPr>
      </w:r>
      <w:r>
        <w:rPr>
          <w:rFonts w:ascii="Garamond" w:hAnsi="Garamond"/>
          <w:b/>
          <w:sz w:val="24"/>
          <w:szCs w:val="24"/>
          <w:highlight w:val="none"/>
        </w:rPr>
      </w:r>
    </w:p>
    <w:p>
      <w:pPr>
        <w:pBdr/>
        <w:spacing/>
        <w:ind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0" w:right="1274" w:bottom="0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0"/>
    <w:next w:val="70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0"/>
    <w:next w:val="70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0"/>
    <w:next w:val="70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0"/>
    <w:next w:val="70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0"/>
    <w:next w:val="70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0"/>
    <w:next w:val="70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0"/>
    <w:next w:val="70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0"/>
    <w:next w:val="70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0"/>
    <w:next w:val="70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0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0"/>
    <w:next w:val="70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0"/>
    <w:next w:val="70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0"/>
    <w:next w:val="70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0"/>
    <w:next w:val="70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01"/>
    <w:link w:val="704"/>
    <w:uiPriority w:val="99"/>
    <w:pPr>
      <w:pBdr/>
      <w:spacing/>
      <w:ind/>
    </w:pPr>
  </w:style>
  <w:style w:type="character" w:styleId="179">
    <w:name w:val="Footer Char"/>
    <w:basedOn w:val="701"/>
    <w:link w:val="706"/>
    <w:uiPriority w:val="99"/>
    <w:pPr>
      <w:pBdr/>
      <w:spacing/>
      <w:ind/>
    </w:pPr>
  </w:style>
  <w:style w:type="paragraph" w:styleId="180">
    <w:name w:val="Caption"/>
    <w:basedOn w:val="700"/>
    <w:next w:val="7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190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191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192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193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194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195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196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197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0"/>
    <w:next w:val="700"/>
    <w:uiPriority w:val="99"/>
    <w:unhideWhenUsed/>
    <w:pPr>
      <w:pBdr/>
      <w:spacing w:after="0" w:afterAutospacing="0"/>
      <w:ind/>
    </w:pPr>
  </w:style>
  <w:style w:type="paragraph" w:styleId="700" w:default="1">
    <w:name w:val="Normal"/>
    <w:qFormat/>
    <w:pPr>
      <w:pBdr/>
      <w:spacing/>
      <w:ind/>
    </w:pPr>
    <w:rPr>
      <w:rFonts w:ascii="Calibri" w:hAnsi="Calibri" w:eastAsia="Calibri" w:cs="Times New Roman"/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paragraph" w:styleId="704">
    <w:name w:val="Header"/>
    <w:basedOn w:val="700"/>
    <w:link w:val="705"/>
    <w:uiPriority w:val="99"/>
    <w:unhideWhenUsed/>
    <w:pPr>
      <w:pBdr/>
      <w:tabs>
        <w:tab w:val="center" w:leader="none" w:pos="4153"/>
        <w:tab w:val="right" w:leader="none" w:pos="8306"/>
      </w:tabs>
      <w:spacing w:after="0" w:line="240" w:lineRule="auto"/>
      <w:ind/>
    </w:pPr>
  </w:style>
  <w:style w:type="character" w:styleId="705" w:customStyle="1">
    <w:name w:val="Galvene Rakstz."/>
    <w:basedOn w:val="701"/>
    <w:link w:val="704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706">
    <w:name w:val="Footer"/>
    <w:basedOn w:val="700"/>
    <w:link w:val="707"/>
    <w:uiPriority w:val="99"/>
    <w:unhideWhenUsed/>
    <w:pPr>
      <w:pBdr/>
      <w:tabs>
        <w:tab w:val="center" w:leader="none" w:pos="4153"/>
        <w:tab w:val="right" w:leader="none" w:pos="8306"/>
      </w:tabs>
      <w:spacing w:after="0" w:line="240" w:lineRule="auto"/>
      <w:ind/>
    </w:pPr>
  </w:style>
  <w:style w:type="character" w:styleId="707" w:customStyle="1">
    <w:name w:val="Kājene Rakstz."/>
    <w:basedOn w:val="701"/>
    <w:link w:val="706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708">
    <w:name w:val="Balloon Text"/>
    <w:basedOn w:val="700"/>
    <w:link w:val="70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09" w:customStyle="1">
    <w:name w:val="Balonteksts Rakstz."/>
    <w:basedOn w:val="701"/>
    <w:link w:val="708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Iestād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revision>4</cp:revision>
  <dcterms:created xsi:type="dcterms:W3CDTF">2025-06-02T12:28:00Z</dcterms:created>
  <dcterms:modified xsi:type="dcterms:W3CDTF">2025-09-10T08:34:35Z</dcterms:modified>
</cp:coreProperties>
</file>