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F689" w14:textId="77777777" w:rsidR="00BA6261" w:rsidRPr="00BA6261" w:rsidRDefault="00BA6261" w:rsidP="00BA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4C0DACF" w14:textId="77777777" w:rsidR="00BA6261" w:rsidRPr="00BA6261" w:rsidRDefault="00BA6261" w:rsidP="00BA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6261">
        <w:rPr>
          <w:rFonts w:ascii="Times New Roman" w:eastAsia="Times New Roman" w:hAnsi="Times New Roman" w:cs="Times New Roman"/>
          <w:b/>
          <w:sz w:val="26"/>
          <w:szCs w:val="26"/>
        </w:rPr>
        <w:t xml:space="preserve">AIZKRAUKLES NOVADA SPORTA SKOLAS SEZONAS ATKLĀŠANAS SACENSĪBAS ‘’ METĒJU DIENA’’ U16, U14, U12 </w:t>
      </w:r>
    </w:p>
    <w:p w14:paraId="15970667" w14:textId="77777777" w:rsidR="00BA6261" w:rsidRPr="00BA6261" w:rsidRDefault="00BA6261" w:rsidP="00BA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DDD50AB" w14:textId="77777777" w:rsidR="00BA6261" w:rsidRPr="00BA6261" w:rsidRDefault="00BA6261" w:rsidP="00BA6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261">
        <w:rPr>
          <w:rFonts w:ascii="Times New Roman" w:eastAsia="Times New Roman" w:hAnsi="Times New Roman" w:cs="Times New Roman"/>
          <w:sz w:val="26"/>
          <w:szCs w:val="26"/>
        </w:rPr>
        <w:t>Aizkrauklē, 2023.gada 27.aprīlī</w:t>
      </w:r>
      <w:r w:rsidRPr="00BA626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0E6C9341" w14:textId="77777777" w:rsidR="00BA6261" w:rsidRPr="00BA6261" w:rsidRDefault="00BA6261" w:rsidP="00BA626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1"/>
        <w:tblW w:w="9468" w:type="dxa"/>
        <w:tblLook w:val="01E0" w:firstRow="1" w:lastRow="1" w:firstColumn="1" w:lastColumn="1" w:noHBand="0" w:noVBand="0"/>
      </w:tblPr>
      <w:tblGrid>
        <w:gridCol w:w="4788"/>
        <w:gridCol w:w="4680"/>
      </w:tblGrid>
      <w:tr w:rsidR="00BA6261" w:rsidRPr="00BA6261" w14:paraId="1EF94873" w14:textId="77777777" w:rsidTr="000E430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400" w14:textId="77777777" w:rsidR="00BA6261" w:rsidRPr="00BA6261" w:rsidRDefault="00BA6261" w:rsidP="00BA6261">
            <w:pPr>
              <w:keepNext/>
              <w:jc w:val="center"/>
              <w:outlineLvl w:val="1"/>
              <w:rPr>
                <w:rFonts w:ascii="Calibri" w:hAnsi="Calibri"/>
                <w:b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b/>
                <w:sz w:val="24"/>
                <w:szCs w:val="24"/>
                <w:lang w:eastAsia="lv-LV"/>
              </w:rPr>
              <w:t>1.sektors</w:t>
            </w:r>
          </w:p>
          <w:p w14:paraId="718CC776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u w:val="single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u w:val="single"/>
                <w:lang w:eastAsia="lv-LV"/>
              </w:rPr>
              <w:t>Lodes grūšana</w:t>
            </w:r>
          </w:p>
          <w:p w14:paraId="40CCF6A0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 xml:space="preserve">12.00     U16 zēni  4 kg         </w:t>
            </w:r>
          </w:p>
          <w:p w14:paraId="121E1C3D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13.00     U16 meitenes  3 kg</w:t>
            </w:r>
          </w:p>
          <w:p w14:paraId="282E07E9" w14:textId="7A80B7DC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14.</w:t>
            </w:r>
            <w:r w:rsidR="00684F06">
              <w:rPr>
                <w:rFonts w:ascii="Calibri" w:hAnsi="Calibri"/>
                <w:sz w:val="24"/>
                <w:szCs w:val="24"/>
                <w:lang w:eastAsia="lv-LV"/>
              </w:rPr>
              <w:t>2</w:t>
            </w: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0     U14 meitenes  2 kg</w:t>
            </w:r>
          </w:p>
          <w:p w14:paraId="08F22E85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u w:val="single"/>
                <w:lang w:eastAsia="lv-LV"/>
              </w:rPr>
            </w:pPr>
          </w:p>
          <w:p w14:paraId="4DEF529F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  <w:p w14:paraId="71418157" w14:textId="77777777" w:rsidR="00BA6261" w:rsidRPr="00BA6261" w:rsidRDefault="00BA6261" w:rsidP="00BA6261">
            <w:pPr>
              <w:rPr>
                <w:rFonts w:ascii="Calibri" w:hAnsi="Calibri"/>
                <w:b/>
                <w:sz w:val="24"/>
                <w:szCs w:val="24"/>
                <w:lang w:eastAsia="lv-LV"/>
              </w:rPr>
            </w:pPr>
          </w:p>
          <w:p w14:paraId="790BCFCD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C93" w14:textId="77777777" w:rsidR="00BA6261" w:rsidRPr="00BA6261" w:rsidRDefault="00BA6261" w:rsidP="00BA6261">
            <w:pPr>
              <w:keepNext/>
              <w:jc w:val="center"/>
              <w:outlineLvl w:val="1"/>
              <w:rPr>
                <w:rFonts w:ascii="Calibri" w:hAnsi="Calibri"/>
                <w:b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b/>
                <w:sz w:val="24"/>
                <w:szCs w:val="24"/>
                <w:lang w:eastAsia="lv-LV"/>
              </w:rPr>
              <w:t>2.sektors</w:t>
            </w:r>
          </w:p>
          <w:p w14:paraId="2A939C0B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u w:val="single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u w:val="single"/>
                <w:lang w:eastAsia="lv-LV"/>
              </w:rPr>
              <w:t>Diska mešana</w:t>
            </w:r>
          </w:p>
          <w:p w14:paraId="7BD62743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lang w:eastAsia="lv-LV"/>
              </w:rPr>
            </w:pPr>
          </w:p>
          <w:p w14:paraId="61AD2A4D" w14:textId="78444FD6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 xml:space="preserve">12.00     U16 meitenes  </w:t>
            </w:r>
            <w:r w:rsidR="00684F06">
              <w:rPr>
                <w:rFonts w:ascii="Calibri" w:hAnsi="Calibri"/>
                <w:sz w:val="24"/>
                <w:szCs w:val="24"/>
                <w:lang w:eastAsia="lv-LV"/>
              </w:rPr>
              <w:t xml:space="preserve"> 750 </w:t>
            </w: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g</w:t>
            </w:r>
          </w:p>
          <w:p w14:paraId="4B3CBAA4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12.50     U14 meitenes  750 g</w:t>
            </w:r>
          </w:p>
          <w:p w14:paraId="35844ACB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13.50     U12 meitenes  600 g, zēni 750 g</w:t>
            </w:r>
          </w:p>
          <w:p w14:paraId="2F36111C" w14:textId="1108A258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14.10     U16 zēni  1 kg</w:t>
            </w:r>
            <w:r w:rsidR="004F4D9E">
              <w:rPr>
                <w:rFonts w:ascii="Calibri" w:hAnsi="Calibri"/>
                <w:sz w:val="24"/>
                <w:szCs w:val="24"/>
                <w:lang w:eastAsia="lv-LV"/>
              </w:rPr>
              <w:t>, U 14 zēni 1kg</w:t>
            </w:r>
          </w:p>
          <w:p w14:paraId="483B1DF6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</w:tc>
      </w:tr>
      <w:tr w:rsidR="00BA6261" w:rsidRPr="00BA6261" w14:paraId="3581111B" w14:textId="77777777" w:rsidTr="000E430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4B3" w14:textId="77777777" w:rsidR="00BA6261" w:rsidRPr="00BA6261" w:rsidRDefault="00BA6261" w:rsidP="00BA6261">
            <w:pPr>
              <w:keepNext/>
              <w:jc w:val="center"/>
              <w:outlineLvl w:val="1"/>
              <w:rPr>
                <w:rFonts w:ascii="Calibri" w:hAnsi="Calibri"/>
                <w:b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b/>
                <w:sz w:val="24"/>
                <w:szCs w:val="24"/>
                <w:lang w:eastAsia="lv-LV"/>
              </w:rPr>
              <w:t>3.sektors</w:t>
            </w:r>
          </w:p>
          <w:p w14:paraId="7EBB9775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u w:val="single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u w:val="single"/>
                <w:lang w:eastAsia="lv-LV"/>
              </w:rPr>
              <w:t>Šķēpa mešana</w:t>
            </w:r>
          </w:p>
          <w:p w14:paraId="7DAE5AF0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lang w:eastAsia="lv-LV"/>
              </w:rPr>
            </w:pPr>
          </w:p>
          <w:p w14:paraId="24E397B5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12.00    U14 zēni 400 g</w:t>
            </w:r>
          </w:p>
          <w:p w14:paraId="4A3FD198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13.10   U16 zēni 600 g</w:t>
            </w:r>
          </w:p>
          <w:p w14:paraId="0D58A211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14.10    U16 meitenes 400 g</w:t>
            </w:r>
          </w:p>
          <w:p w14:paraId="1C4E2498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  <w:p w14:paraId="7CDE9A74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6009" w14:textId="77777777" w:rsidR="00BA6261" w:rsidRPr="00BA6261" w:rsidRDefault="00BA6261" w:rsidP="00BA6261">
            <w:pPr>
              <w:keepNext/>
              <w:jc w:val="center"/>
              <w:outlineLvl w:val="1"/>
              <w:rPr>
                <w:rFonts w:ascii="Calibri" w:hAnsi="Calibri"/>
                <w:b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b/>
                <w:sz w:val="24"/>
                <w:szCs w:val="24"/>
                <w:lang w:eastAsia="lv-LV"/>
              </w:rPr>
              <w:t>4.sektors</w:t>
            </w:r>
          </w:p>
          <w:p w14:paraId="41E8F18A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u w:val="single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u w:val="single"/>
                <w:lang w:eastAsia="lv-LV"/>
              </w:rPr>
              <w:t>Šķēpa mešana</w:t>
            </w:r>
          </w:p>
          <w:p w14:paraId="208724C9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lang w:eastAsia="lv-LV"/>
              </w:rPr>
            </w:pPr>
          </w:p>
          <w:p w14:paraId="7B9B01D7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12.00    U12 meitenes 300 g</w:t>
            </w:r>
          </w:p>
          <w:p w14:paraId="04A2989C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12.30    U12 zēni  400 g</w:t>
            </w:r>
          </w:p>
          <w:p w14:paraId="6CC543C1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13.20    U14 meitenes  400 g</w:t>
            </w:r>
          </w:p>
          <w:p w14:paraId="66C52DF6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</w:tc>
      </w:tr>
      <w:tr w:rsidR="00BA6261" w:rsidRPr="00BA6261" w14:paraId="40CE929F" w14:textId="77777777" w:rsidTr="000E4306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1160" w14:textId="77777777" w:rsidR="00BA6261" w:rsidRPr="00BA6261" w:rsidRDefault="00BA6261" w:rsidP="00BA6261">
            <w:pPr>
              <w:keepNext/>
              <w:jc w:val="center"/>
              <w:outlineLvl w:val="1"/>
              <w:rPr>
                <w:rFonts w:ascii="Calibri" w:hAnsi="Calibri"/>
                <w:b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b/>
                <w:sz w:val="24"/>
                <w:szCs w:val="24"/>
                <w:lang w:eastAsia="lv-LV"/>
              </w:rPr>
              <w:t>5.sektors</w:t>
            </w:r>
          </w:p>
          <w:p w14:paraId="6CF95E2C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u w:val="single"/>
                <w:lang w:eastAsia="lv-LV"/>
              </w:rPr>
              <w:t>Lodes grūšana</w:t>
            </w:r>
          </w:p>
          <w:p w14:paraId="359EB712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  <w:p w14:paraId="24E1F566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12.00     U12 zēni 2 kg</w:t>
            </w:r>
          </w:p>
          <w:p w14:paraId="0B9004F4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12.30     U12 meitenes 2 kg</w:t>
            </w:r>
          </w:p>
          <w:p w14:paraId="2F1AAF47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13.10     U14 zēni  3 kg</w:t>
            </w:r>
          </w:p>
          <w:p w14:paraId="2DC2F7D5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  <w:p w14:paraId="2BAA7355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4C42" w14:textId="77777777" w:rsidR="00BA6261" w:rsidRPr="00BA6261" w:rsidRDefault="00BA6261" w:rsidP="00BA6261">
            <w:pPr>
              <w:keepNext/>
              <w:jc w:val="center"/>
              <w:outlineLvl w:val="1"/>
              <w:rPr>
                <w:rFonts w:ascii="Calibri" w:hAnsi="Calibri"/>
                <w:b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b/>
                <w:sz w:val="24"/>
                <w:szCs w:val="24"/>
                <w:lang w:eastAsia="lv-LV"/>
              </w:rPr>
              <w:t>6.sektors</w:t>
            </w:r>
          </w:p>
          <w:p w14:paraId="29D56BA6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u w:val="single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u w:val="single"/>
                <w:lang w:eastAsia="lv-LV"/>
              </w:rPr>
              <w:t>Vesera mešana</w:t>
            </w:r>
          </w:p>
          <w:p w14:paraId="7B8F99D1" w14:textId="77777777" w:rsidR="00BA6261" w:rsidRPr="00BA6261" w:rsidRDefault="00BA6261" w:rsidP="00BA6261">
            <w:pPr>
              <w:jc w:val="center"/>
              <w:rPr>
                <w:rFonts w:ascii="Calibri" w:hAnsi="Calibri"/>
                <w:sz w:val="24"/>
                <w:szCs w:val="24"/>
                <w:u w:val="single"/>
                <w:lang w:eastAsia="lv-LV"/>
              </w:rPr>
            </w:pPr>
          </w:p>
          <w:p w14:paraId="4F0CD0F3" w14:textId="12228E92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12.00     U14 meitenes 2 kg, U12 zēni  2 kg, U12 meitenes 1 kg</w:t>
            </w:r>
          </w:p>
          <w:p w14:paraId="02D0D306" w14:textId="06CD0554" w:rsid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13.40     U16 meitenes  3 kg</w:t>
            </w:r>
            <w:r w:rsidR="002038CE">
              <w:rPr>
                <w:rFonts w:ascii="Calibri" w:hAnsi="Calibri"/>
                <w:sz w:val="24"/>
                <w:szCs w:val="24"/>
                <w:lang w:eastAsia="lv-LV"/>
              </w:rPr>
              <w:t xml:space="preserve">, </w:t>
            </w:r>
            <w:r w:rsidR="002038CE" w:rsidRPr="00BA6261">
              <w:rPr>
                <w:rFonts w:ascii="Calibri" w:hAnsi="Calibri"/>
                <w:sz w:val="24"/>
                <w:szCs w:val="24"/>
                <w:lang w:eastAsia="lv-LV"/>
              </w:rPr>
              <w:t>U14 zēni 3 kg</w:t>
            </w:r>
          </w:p>
          <w:p w14:paraId="205B9C8C" w14:textId="709D7A15" w:rsidR="002038CE" w:rsidRPr="00BA6261" w:rsidRDefault="00324958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  <w:r>
              <w:rPr>
                <w:rFonts w:ascii="Calibri" w:hAnsi="Calibri"/>
                <w:sz w:val="24"/>
                <w:szCs w:val="24"/>
                <w:lang w:eastAsia="lv-LV"/>
              </w:rPr>
              <w:t xml:space="preserve">14.20    </w:t>
            </w:r>
            <w:r w:rsidRPr="00BA6261">
              <w:rPr>
                <w:rFonts w:ascii="Calibri" w:hAnsi="Calibri"/>
                <w:sz w:val="24"/>
                <w:szCs w:val="24"/>
                <w:lang w:eastAsia="lv-LV"/>
              </w:rPr>
              <w:t>U16 zēni   4 kg</w:t>
            </w:r>
          </w:p>
          <w:p w14:paraId="203C351E" w14:textId="77777777" w:rsidR="00BA6261" w:rsidRPr="00BA6261" w:rsidRDefault="00BA6261" w:rsidP="00BA6261">
            <w:pPr>
              <w:rPr>
                <w:rFonts w:ascii="Calibri" w:hAnsi="Calibri"/>
                <w:sz w:val="24"/>
                <w:szCs w:val="24"/>
                <w:lang w:eastAsia="lv-LV"/>
              </w:rPr>
            </w:pPr>
          </w:p>
        </w:tc>
      </w:tr>
    </w:tbl>
    <w:p w14:paraId="4FDBBC9F" w14:textId="77777777" w:rsidR="00BA6261" w:rsidRPr="00BA6261" w:rsidRDefault="00BA6261" w:rsidP="00BA6261">
      <w:pPr>
        <w:spacing w:after="200" w:line="276" w:lineRule="auto"/>
        <w:rPr>
          <w:rFonts w:ascii="Calibri" w:eastAsia="Calibri" w:hAnsi="Calibri" w:cs="Times New Roman"/>
        </w:rPr>
      </w:pPr>
      <w:r w:rsidRPr="00BA6261">
        <w:rPr>
          <w:rFonts w:ascii="Calibri" w:eastAsia="Calibri" w:hAnsi="Calibri" w:cs="Times New Roman"/>
        </w:rPr>
        <w:t xml:space="preserve"> </w:t>
      </w:r>
    </w:p>
    <w:p w14:paraId="3BDFF7F4" w14:textId="77777777" w:rsidR="00BA6261" w:rsidRPr="00BA6261" w:rsidRDefault="00BA6261" w:rsidP="00BA6261">
      <w:pPr>
        <w:spacing w:after="200" w:line="276" w:lineRule="auto"/>
        <w:rPr>
          <w:rFonts w:ascii="Calibri" w:eastAsia="Calibri" w:hAnsi="Calibri" w:cs="Times New Roman"/>
        </w:rPr>
      </w:pPr>
    </w:p>
    <w:p w14:paraId="1A381D77" w14:textId="77777777" w:rsidR="00BA6261" w:rsidRPr="00BA6261" w:rsidRDefault="00BA6261" w:rsidP="00BA6261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BA6261">
        <w:rPr>
          <w:rFonts w:ascii="Calibri" w:eastAsia="Calibri" w:hAnsi="Calibri" w:cs="Times New Roman"/>
          <w:b/>
          <w:bCs/>
        </w:rPr>
        <w:t>Sacensību organizācija.</w:t>
      </w:r>
    </w:p>
    <w:p w14:paraId="75CF1F31" w14:textId="77777777" w:rsidR="00BA6261" w:rsidRPr="00BA6261" w:rsidRDefault="00BA6261" w:rsidP="00BA6261">
      <w:pPr>
        <w:spacing w:after="200" w:line="276" w:lineRule="auto"/>
        <w:rPr>
          <w:rFonts w:ascii="Calibri" w:eastAsia="Calibri" w:hAnsi="Calibri" w:cs="Times New Roman"/>
        </w:rPr>
      </w:pPr>
      <w:r w:rsidRPr="00BA6261">
        <w:rPr>
          <w:rFonts w:ascii="Calibri" w:eastAsia="Calibri" w:hAnsi="Calibri" w:cs="Times New Roman"/>
        </w:rPr>
        <w:t xml:space="preserve">Visām vecuma grupām 3 grūdieni, metieni pēc kārtas, finālā  -  pa vienam. </w:t>
      </w:r>
    </w:p>
    <w:p w14:paraId="240307A1" w14:textId="77777777" w:rsidR="001908F8" w:rsidRDefault="001908F8"/>
    <w:sectPr w:rsidR="001908F8" w:rsidSect="00E06B43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61"/>
    <w:rsid w:val="001908F8"/>
    <w:rsid w:val="002038CE"/>
    <w:rsid w:val="00324958"/>
    <w:rsid w:val="004F4D9E"/>
    <w:rsid w:val="00684F06"/>
    <w:rsid w:val="00B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574AE"/>
  <w15:chartTrackingRefBased/>
  <w15:docId w15:val="{F9F7C80F-6EBC-4EE8-8872-EF9BE22F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1">
    <w:name w:val="Table Grid1"/>
    <w:basedOn w:val="Parastatabula"/>
    <w:rsid w:val="00BA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Jolanta Albrehta</cp:lastModifiedBy>
  <cp:revision>5</cp:revision>
  <dcterms:created xsi:type="dcterms:W3CDTF">2023-04-25T12:36:00Z</dcterms:created>
  <dcterms:modified xsi:type="dcterms:W3CDTF">2023-04-26T08:57:00Z</dcterms:modified>
</cp:coreProperties>
</file>