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307B" w14:textId="77777777" w:rsidR="00B37281" w:rsidRDefault="00B37281" w:rsidP="00B37281">
      <w:pPr>
        <w:pStyle w:val="Virsraksts1"/>
        <w:ind w:left="0"/>
        <w:jc w:val="right"/>
        <w:rPr>
          <w:sz w:val="24"/>
        </w:rPr>
      </w:pPr>
      <w:r>
        <w:tab/>
        <w:t xml:space="preserve"> APSTIPRINU</w:t>
      </w:r>
    </w:p>
    <w:p w14:paraId="4EB0BB25" w14:textId="77777777" w:rsidR="00B37281" w:rsidRDefault="00B37281" w:rsidP="00B37281">
      <w:pPr>
        <w:pStyle w:val="Virsraksts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Cs w:val="28"/>
        </w:rPr>
        <w:t>Aizkraukles novada Sporta</w:t>
      </w:r>
    </w:p>
    <w:p w14:paraId="6D0859D3" w14:textId="77777777" w:rsidR="00B37281" w:rsidRDefault="00B37281" w:rsidP="00B37281">
      <w:pPr>
        <w:pStyle w:val="Virsraksts1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Cs w:val="28"/>
        </w:rPr>
        <w:t>skolas direktore</w:t>
      </w:r>
    </w:p>
    <w:p w14:paraId="746AD641" w14:textId="77777777" w:rsidR="00B37281" w:rsidRDefault="00B37281" w:rsidP="00B37281">
      <w:pPr>
        <w:pStyle w:val="Virsraksts1"/>
        <w:ind w:left="0"/>
        <w:jc w:val="right"/>
      </w:pPr>
      <w:r>
        <w:t>_________</w:t>
      </w:r>
      <w:proofErr w:type="spellStart"/>
      <w:r>
        <w:t>B.Krauze</w:t>
      </w:r>
      <w:proofErr w:type="spellEnd"/>
    </w:p>
    <w:p w14:paraId="41AA7D50" w14:textId="77777777" w:rsidR="00B37281" w:rsidRDefault="00B37281" w:rsidP="00B37281">
      <w:pPr>
        <w:ind w:left="7200"/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2021.gada 10.septembrī</w:t>
      </w:r>
    </w:p>
    <w:p w14:paraId="44965016" w14:textId="77777777" w:rsidR="00B37281" w:rsidRDefault="00B37281" w:rsidP="00B37281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 xml:space="preserve"> </w:t>
      </w:r>
    </w:p>
    <w:p w14:paraId="558B36A8" w14:textId="77777777" w:rsidR="00B37281" w:rsidRDefault="00B37281" w:rsidP="00B37281">
      <w:pPr>
        <w:pStyle w:val="Virsraksts2"/>
        <w:jc w:val="center"/>
        <w:rPr>
          <w:b/>
        </w:rPr>
      </w:pPr>
      <w:r>
        <w:rPr>
          <w:b/>
        </w:rPr>
        <w:t>N O L I K U M S</w:t>
      </w:r>
    </w:p>
    <w:p w14:paraId="58BC9CA1" w14:textId="77777777" w:rsidR="00B37281" w:rsidRDefault="00B37281" w:rsidP="00B37281">
      <w:pPr>
        <w:rPr>
          <w:sz w:val="20"/>
          <w:szCs w:val="20"/>
          <w:lang w:val="lv-LV"/>
        </w:rPr>
      </w:pPr>
    </w:p>
    <w:p w14:paraId="56D19EE9" w14:textId="77777777" w:rsidR="00B37281" w:rsidRDefault="00B37281" w:rsidP="00B37281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Aizkraukles novada Sporta skolas slēgtām</w:t>
      </w:r>
    </w:p>
    <w:p w14:paraId="42CA22FE" w14:textId="77777777" w:rsidR="00B37281" w:rsidRDefault="00B37281" w:rsidP="00B37281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sacensībām.</w:t>
      </w:r>
    </w:p>
    <w:p w14:paraId="5FAD35A6" w14:textId="77777777" w:rsidR="00B37281" w:rsidRDefault="00B37281" w:rsidP="00B37281">
      <w:pPr>
        <w:jc w:val="center"/>
        <w:rPr>
          <w:sz w:val="28"/>
          <w:lang w:val="lv-LV"/>
        </w:rPr>
      </w:pPr>
    </w:p>
    <w:p w14:paraId="12F0172C" w14:textId="77777777" w:rsidR="00B37281" w:rsidRDefault="00B37281" w:rsidP="00B37281">
      <w:pPr>
        <w:jc w:val="center"/>
        <w:rPr>
          <w:sz w:val="28"/>
          <w:szCs w:val="20"/>
          <w:lang w:val="lv-LV"/>
        </w:rPr>
      </w:pPr>
    </w:p>
    <w:p w14:paraId="1FB59BBF" w14:textId="77777777"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Mērķis un uzdevumi.</w:t>
      </w:r>
    </w:p>
    <w:p w14:paraId="1524C109" w14:textId="77777777" w:rsidR="00B37281" w:rsidRDefault="00B37281" w:rsidP="00B37281">
      <w:pPr>
        <w:jc w:val="both"/>
        <w:rPr>
          <w:lang w:val="lv-LV"/>
        </w:rPr>
      </w:pPr>
      <w:r>
        <w:rPr>
          <w:lang w:val="lv-LV"/>
        </w:rPr>
        <w:t xml:space="preserve">1. Popularizēt vieglatlētiku kā veselīgu dzīvesveidu. </w:t>
      </w:r>
    </w:p>
    <w:p w14:paraId="3E0E3728" w14:textId="24197682" w:rsidR="00B37281" w:rsidRDefault="00B37281" w:rsidP="00B37281">
      <w:pPr>
        <w:jc w:val="both"/>
        <w:rPr>
          <w:lang w:val="lv-LV"/>
        </w:rPr>
      </w:pPr>
      <w:r>
        <w:rPr>
          <w:lang w:val="lv-LV"/>
        </w:rPr>
        <w:t>2. Noskaidrot labākos vieglatlētus</w:t>
      </w:r>
      <w:r w:rsidR="007A7C64">
        <w:rPr>
          <w:lang w:val="lv-LV"/>
        </w:rPr>
        <w:t xml:space="preserve"> skriešanas disciplīnās</w:t>
      </w:r>
      <w:r>
        <w:rPr>
          <w:lang w:val="lv-LV"/>
        </w:rPr>
        <w:t xml:space="preserve">. </w:t>
      </w:r>
    </w:p>
    <w:p w14:paraId="4266DEE9" w14:textId="77777777"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lang w:val="lv-LV"/>
        </w:rPr>
      </w:pPr>
      <w:r>
        <w:rPr>
          <w:b/>
          <w:sz w:val="28"/>
          <w:lang w:val="lv-LV"/>
        </w:rPr>
        <w:t>Laiks un vieta.</w:t>
      </w:r>
    </w:p>
    <w:p w14:paraId="7F826144" w14:textId="00F283D6" w:rsidR="00B37281" w:rsidRDefault="00B37281" w:rsidP="00B37281">
      <w:pPr>
        <w:jc w:val="both"/>
        <w:rPr>
          <w:lang w:val="lv-LV"/>
        </w:rPr>
      </w:pPr>
      <w:r>
        <w:rPr>
          <w:lang w:val="lv-LV"/>
        </w:rPr>
        <w:t xml:space="preserve">Sacensības notiek 2021. gada </w:t>
      </w:r>
      <w:r w:rsidR="007A7C64">
        <w:rPr>
          <w:lang w:val="lv-LV"/>
        </w:rPr>
        <w:t>9. oktobrī</w:t>
      </w:r>
      <w:r>
        <w:rPr>
          <w:lang w:val="lv-LV"/>
        </w:rPr>
        <w:t xml:space="preserve"> Neretas Jāņa Jaunsudrabiņa vidusskolas stadionā. </w:t>
      </w:r>
    </w:p>
    <w:p w14:paraId="47DA58A0" w14:textId="77777777" w:rsidR="00B37281" w:rsidRDefault="00B37281" w:rsidP="00B37281">
      <w:pPr>
        <w:jc w:val="both"/>
        <w:rPr>
          <w:lang w:val="lv-LV"/>
        </w:rPr>
      </w:pPr>
      <w:r>
        <w:rPr>
          <w:b/>
          <w:i/>
          <w:lang w:val="lv-LV"/>
        </w:rPr>
        <w:t>Sākums plkst. 12:30</w:t>
      </w:r>
      <w:r>
        <w:rPr>
          <w:lang w:val="lv-LV"/>
        </w:rPr>
        <w:t xml:space="preserve"> </w:t>
      </w:r>
    </w:p>
    <w:p w14:paraId="1E86D3C2" w14:textId="77777777"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Dalībnieki.</w:t>
      </w:r>
    </w:p>
    <w:p w14:paraId="357686F4" w14:textId="77777777" w:rsidR="00B37281" w:rsidRDefault="00B37281" w:rsidP="00B37281">
      <w:pPr>
        <w:jc w:val="both"/>
        <w:rPr>
          <w:b/>
          <w:lang w:val="lv-LV"/>
        </w:rPr>
      </w:pPr>
      <w:r>
        <w:rPr>
          <w:lang w:val="lv-LV"/>
        </w:rPr>
        <w:t>Piedalās Aizkraukles novada Sporta skolas audzēkņi.</w:t>
      </w:r>
      <w:r>
        <w:rPr>
          <w:b/>
          <w:lang w:val="lv-LV"/>
        </w:rPr>
        <w:t xml:space="preserve"> </w:t>
      </w:r>
    </w:p>
    <w:p w14:paraId="1F241170" w14:textId="77777777" w:rsidR="00B37281" w:rsidRPr="00880CB0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Programma.</w:t>
      </w:r>
    </w:p>
    <w:p w14:paraId="45BDC483" w14:textId="77777777" w:rsidR="00B37281" w:rsidRPr="00BE6C37" w:rsidRDefault="00B37281" w:rsidP="00B37281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 xml:space="preserve">U – </w:t>
      </w:r>
      <w:r w:rsidRPr="00BE6C37">
        <w:rPr>
          <w:b/>
          <w:u w:val="single"/>
          <w:lang w:val="lv-LV"/>
        </w:rPr>
        <w:t>10 vecuma grupa</w:t>
      </w:r>
      <w:r w:rsidRPr="00BE6C37">
        <w:rPr>
          <w:lang w:val="lv-LV"/>
        </w:rPr>
        <w:t xml:space="preserve"> – 201</w:t>
      </w:r>
      <w:r>
        <w:rPr>
          <w:lang w:val="lv-LV"/>
        </w:rPr>
        <w:t>2</w:t>
      </w:r>
      <w:r w:rsidRPr="00BE6C37">
        <w:rPr>
          <w:lang w:val="lv-LV"/>
        </w:rPr>
        <w:t>.-201</w:t>
      </w:r>
      <w:r>
        <w:rPr>
          <w:lang w:val="lv-LV"/>
        </w:rPr>
        <w:t>3</w:t>
      </w:r>
      <w:r w:rsidRPr="00BE6C37">
        <w:rPr>
          <w:lang w:val="lv-LV"/>
        </w:rPr>
        <w:t>.- dz.g. zēni un meitenes:</w:t>
      </w:r>
    </w:p>
    <w:p w14:paraId="1C28B2BA" w14:textId="751D8FCC" w:rsidR="00B37281" w:rsidRDefault="00B37281" w:rsidP="00B37281">
      <w:pPr>
        <w:tabs>
          <w:tab w:val="left" w:pos="426"/>
          <w:tab w:val="num" w:pos="709"/>
          <w:tab w:val="left" w:pos="3330"/>
          <w:tab w:val="left" w:pos="3600"/>
        </w:tabs>
        <w:ind w:left="426"/>
        <w:jc w:val="both"/>
        <w:rPr>
          <w:i/>
          <w:lang w:val="lv-LV"/>
        </w:rPr>
      </w:pPr>
      <w:r>
        <w:rPr>
          <w:lang w:val="lv-LV"/>
        </w:rPr>
        <w:t>60m, 300m</w:t>
      </w:r>
      <w:r w:rsidR="007A7C64">
        <w:rPr>
          <w:lang w:val="lv-LV"/>
        </w:rPr>
        <w:t>.</w:t>
      </w:r>
    </w:p>
    <w:p w14:paraId="605D5AF1" w14:textId="77777777" w:rsidR="00B37281" w:rsidRDefault="00B37281" w:rsidP="00B37281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12  vecuma grupa</w:t>
      </w:r>
      <w:r>
        <w:rPr>
          <w:lang w:val="lv-LV"/>
        </w:rPr>
        <w:t xml:space="preserve"> – 2010.-2011. dz.g. zēni un meitenes:</w:t>
      </w:r>
    </w:p>
    <w:p w14:paraId="7876B36D" w14:textId="68FF6434" w:rsidR="00B37281" w:rsidRPr="00BE6C37" w:rsidRDefault="00B37281" w:rsidP="00B37281">
      <w:pPr>
        <w:tabs>
          <w:tab w:val="left" w:pos="426"/>
          <w:tab w:val="num" w:pos="709"/>
          <w:tab w:val="left" w:pos="3330"/>
          <w:tab w:val="left" w:pos="3600"/>
        </w:tabs>
        <w:ind w:left="66"/>
        <w:jc w:val="both"/>
        <w:rPr>
          <w:i/>
          <w:lang w:val="lv-LV"/>
        </w:rPr>
      </w:pPr>
      <w:r>
        <w:rPr>
          <w:lang w:val="lv-LV"/>
        </w:rPr>
        <w:t xml:space="preserve">      60m, 300m</w:t>
      </w:r>
      <w:r w:rsidR="007A7C64">
        <w:rPr>
          <w:lang w:val="lv-LV"/>
        </w:rPr>
        <w:t>.</w:t>
      </w:r>
    </w:p>
    <w:p w14:paraId="7CCE61AB" w14:textId="5849A33E" w:rsidR="00B37281" w:rsidRDefault="00B37281" w:rsidP="00B37281">
      <w:pPr>
        <w:pStyle w:val="Sarakstarindkopa"/>
        <w:numPr>
          <w:ilvl w:val="0"/>
          <w:numId w:val="2"/>
        </w:numPr>
        <w:tabs>
          <w:tab w:val="num" w:pos="709"/>
        </w:tabs>
        <w:ind w:left="426"/>
        <w:jc w:val="both"/>
        <w:rPr>
          <w:lang w:val="lv-LV"/>
        </w:rPr>
      </w:pPr>
      <w:r>
        <w:rPr>
          <w:b/>
          <w:u w:val="single"/>
          <w:lang w:val="lv-LV"/>
        </w:rPr>
        <w:t>U – 14  vecuma grupa</w:t>
      </w:r>
      <w:r>
        <w:rPr>
          <w:lang w:val="lv-LV"/>
        </w:rPr>
        <w:t xml:space="preserve"> – 2009. dz.g.</w:t>
      </w:r>
      <w:r w:rsidR="007A7C64">
        <w:rPr>
          <w:lang w:val="lv-LV"/>
        </w:rPr>
        <w:t>-2008.dz.g. zēni un meitenes</w:t>
      </w:r>
      <w:r>
        <w:rPr>
          <w:lang w:val="lv-LV"/>
        </w:rPr>
        <w:t>:</w:t>
      </w:r>
    </w:p>
    <w:p w14:paraId="1485CDBE" w14:textId="7A42156C" w:rsidR="00B37281" w:rsidRDefault="00B37281" w:rsidP="00B37281">
      <w:pPr>
        <w:tabs>
          <w:tab w:val="num" w:pos="709"/>
        </w:tabs>
        <w:ind w:left="426"/>
        <w:jc w:val="both"/>
        <w:rPr>
          <w:lang w:val="lv-LV"/>
        </w:rPr>
      </w:pPr>
      <w:r>
        <w:rPr>
          <w:lang w:val="lv-LV"/>
        </w:rPr>
        <w:t>60m</w:t>
      </w:r>
      <w:r w:rsidR="007A7C64">
        <w:rPr>
          <w:lang w:val="lv-LV"/>
        </w:rPr>
        <w:t>, 300m</w:t>
      </w:r>
      <w:r>
        <w:rPr>
          <w:lang w:val="lv-LV"/>
        </w:rPr>
        <w:t>.</w:t>
      </w:r>
    </w:p>
    <w:p w14:paraId="6C32A5CC" w14:textId="77777777"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Pieteikumi.</w:t>
      </w:r>
    </w:p>
    <w:p w14:paraId="6E0F70A7" w14:textId="77777777" w:rsidR="00B37281" w:rsidRDefault="00B37281" w:rsidP="00B37281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uz vietas sacensību dienā. </w:t>
      </w:r>
    </w:p>
    <w:p w14:paraId="6161A616" w14:textId="77777777"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Apbalvošana.</w:t>
      </w:r>
    </w:p>
    <w:p w14:paraId="7A2D77B9" w14:textId="77777777" w:rsidR="00B37281" w:rsidRDefault="00B37281" w:rsidP="00B37281">
      <w:pPr>
        <w:pStyle w:val="Pamatteksts"/>
        <w:jc w:val="both"/>
        <w:rPr>
          <w:szCs w:val="24"/>
        </w:rPr>
      </w:pPr>
      <w:r>
        <w:rPr>
          <w:szCs w:val="24"/>
        </w:rPr>
        <w:t xml:space="preserve">Pirmo trīs vietu ieguvēji tiek apbalvoti ar medaļām. </w:t>
      </w:r>
    </w:p>
    <w:p w14:paraId="3D56FD54" w14:textId="77777777"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Sacensību organizācija.</w:t>
      </w:r>
    </w:p>
    <w:p w14:paraId="4D414293" w14:textId="77777777" w:rsidR="00B37281" w:rsidRDefault="00B37281" w:rsidP="00B37281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Sacensības organizē Aizkraukles novada Sporta skola. Izdevumus, saistītus ar dalībnieku apbalvošanu, sedz sporta skola. </w:t>
      </w:r>
    </w:p>
    <w:p w14:paraId="5BA3F10B" w14:textId="77777777" w:rsidR="00B37281" w:rsidRDefault="00B37281" w:rsidP="00B37281">
      <w:pPr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  <w:sz w:val="28"/>
          <w:lang w:val="lv-LV"/>
        </w:rPr>
        <w:t>Citi noteikumi</w:t>
      </w:r>
      <w:r>
        <w:rPr>
          <w:b/>
        </w:rPr>
        <w:t>.</w:t>
      </w:r>
    </w:p>
    <w:p w14:paraId="3B632590" w14:textId="77777777" w:rsidR="00B37281" w:rsidRDefault="00B37281" w:rsidP="00B37281">
      <w:pPr>
        <w:pStyle w:val="Pamatteksts2"/>
        <w:jc w:val="both"/>
        <w:rPr>
          <w:sz w:val="24"/>
          <w:szCs w:val="24"/>
        </w:rPr>
      </w:pPr>
      <w:r>
        <w:rPr>
          <w:sz w:val="24"/>
          <w:szCs w:val="24"/>
        </w:rPr>
        <w:t>Sacensību laikā oficiāli uzņemtās fotogrāfijas un video organizatori tiesīgi izmantot pēc saviem ieskatiem, nesaskaņojot tā izmantošanu ar attēlā redzamo personu.</w:t>
      </w:r>
    </w:p>
    <w:p w14:paraId="65A4D4BC" w14:textId="77777777" w:rsidR="00B37281" w:rsidRPr="00423A76" w:rsidRDefault="00B37281" w:rsidP="00B37281">
      <w:pPr>
        <w:pStyle w:val="Pamatteksts2"/>
        <w:jc w:val="both"/>
        <w:rPr>
          <w:sz w:val="24"/>
          <w:szCs w:val="24"/>
        </w:rPr>
      </w:pPr>
      <w:r w:rsidRPr="00423A76">
        <w:rPr>
          <w:b/>
          <w:iCs/>
        </w:rPr>
        <w:t xml:space="preserve">9.COVID-19 izplatības ierobežošanas pasākumi </w:t>
      </w:r>
    </w:p>
    <w:p w14:paraId="7F821ED0" w14:textId="77777777" w:rsidR="00B37281" w:rsidRPr="007A7C64" w:rsidRDefault="00B37281" w:rsidP="00B37281">
      <w:pPr>
        <w:rPr>
          <w:lang w:val="lv-LV"/>
        </w:rPr>
      </w:pPr>
      <w:r w:rsidRPr="007A7C64">
        <w:rPr>
          <w:iCs/>
          <w:lang w:val="lv-LV"/>
        </w:rPr>
        <w:t>Sacensību organizatoriem, dalībniekiem ,treneriem un citam atbalsta personālam ir jāievēro valstī spēkā esošie MK noteikumi Nr. 360 “Epidemioloģiskie drošības pasākumi Covid-19 infekcijas izplatības ierobežošanai”.</w:t>
      </w:r>
    </w:p>
    <w:p w14:paraId="3DE50EB1" w14:textId="77777777" w:rsidR="00B37281" w:rsidRDefault="00B37281" w:rsidP="00B37281">
      <w:pPr>
        <w:pStyle w:val="Pamatteksts2"/>
        <w:jc w:val="both"/>
        <w:rPr>
          <w:sz w:val="24"/>
          <w:szCs w:val="24"/>
        </w:rPr>
      </w:pPr>
    </w:p>
    <w:p w14:paraId="17718354" w14:textId="77777777" w:rsidR="00B37281" w:rsidRPr="006C02AE" w:rsidRDefault="00B37281" w:rsidP="00B37281">
      <w:pPr>
        <w:rPr>
          <w:lang w:val="lv-LV"/>
        </w:rPr>
      </w:pPr>
    </w:p>
    <w:p w14:paraId="78C7FDFC" w14:textId="77777777" w:rsidR="00B37281" w:rsidRPr="00880CB0" w:rsidRDefault="00B37281" w:rsidP="00B37281">
      <w:pPr>
        <w:rPr>
          <w:lang w:val="lv-LV"/>
        </w:rPr>
      </w:pPr>
    </w:p>
    <w:p w14:paraId="2B67AFE6" w14:textId="77777777" w:rsidR="00EB26E2" w:rsidRPr="007A7C64" w:rsidRDefault="00EB26E2">
      <w:pPr>
        <w:rPr>
          <w:lang w:val="lv-LV"/>
        </w:rPr>
      </w:pPr>
    </w:p>
    <w:p w14:paraId="43D3CE11" w14:textId="77777777" w:rsidR="00B37281" w:rsidRPr="007A7C64" w:rsidRDefault="00B37281">
      <w:pPr>
        <w:rPr>
          <w:lang w:val="lv-LV"/>
        </w:rPr>
      </w:pPr>
    </w:p>
    <w:sectPr w:rsidR="00B37281" w:rsidRPr="007A7C64" w:rsidSect="006C02AE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0A36"/>
    <w:multiLevelType w:val="multilevel"/>
    <w:tmpl w:val="F408A1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1" w15:restartNumberingAfterBreak="0">
    <w:nsid w:val="7C995C84"/>
    <w:multiLevelType w:val="singleLevel"/>
    <w:tmpl w:val="91363D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81"/>
    <w:rsid w:val="007A7C64"/>
    <w:rsid w:val="007B7E28"/>
    <w:rsid w:val="00B37281"/>
    <w:rsid w:val="00E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2DC3"/>
  <w15:chartTrackingRefBased/>
  <w15:docId w15:val="{ED215ED5-0FEF-41A3-A367-FE45741D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B37281"/>
    <w:pPr>
      <w:keepNext/>
      <w:ind w:left="5103"/>
      <w:outlineLvl w:val="0"/>
    </w:pPr>
    <w:rPr>
      <w:sz w:val="28"/>
      <w:szCs w:val="20"/>
      <w:lang w:val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B37281"/>
    <w:pPr>
      <w:keepNext/>
      <w:outlineLvl w:val="1"/>
    </w:pPr>
    <w:rPr>
      <w:sz w:val="28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37281"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semiHidden/>
    <w:rsid w:val="00B37281"/>
    <w:rPr>
      <w:rFonts w:ascii="Times New Roman" w:eastAsia="Times New Roman" w:hAnsi="Times New Roman" w:cs="Times New Roman"/>
      <w:sz w:val="28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B37281"/>
    <w:rPr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B37281"/>
    <w:rPr>
      <w:rFonts w:ascii="Times New Roman" w:eastAsia="Times New Roman" w:hAnsi="Times New Roman" w:cs="Times New Roman"/>
      <w:sz w:val="24"/>
      <w:szCs w:val="20"/>
    </w:rPr>
  </w:style>
  <w:style w:type="paragraph" w:styleId="Pamatteksts2">
    <w:name w:val="Body Text 2"/>
    <w:basedOn w:val="Parasts"/>
    <w:link w:val="Pamatteksts2Rakstz"/>
    <w:unhideWhenUsed/>
    <w:rsid w:val="00B37281"/>
    <w:rPr>
      <w:sz w:val="28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B37281"/>
    <w:rPr>
      <w:rFonts w:ascii="Times New Roman" w:eastAsia="Times New Roman" w:hAnsi="Times New Roman" w:cs="Times New Roman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3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Krauze</dc:creator>
  <cp:keywords/>
  <dc:description/>
  <cp:lastModifiedBy>Gundega Klibiķe</cp:lastModifiedBy>
  <cp:revision>2</cp:revision>
  <cp:lastPrinted>2021-09-22T06:56:00Z</cp:lastPrinted>
  <dcterms:created xsi:type="dcterms:W3CDTF">2021-10-15T18:20:00Z</dcterms:created>
  <dcterms:modified xsi:type="dcterms:W3CDTF">2021-10-15T18:20:00Z</dcterms:modified>
</cp:coreProperties>
</file>