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800"/>
        <w:gridCol w:w="7560"/>
      </w:tblGrid>
      <w:tr w:rsidR="00647B85" w14:paraId="116BD9FE" w14:textId="77777777" w:rsidTr="004B581A">
        <w:tc>
          <w:tcPr>
            <w:tcW w:w="1800" w:type="dxa"/>
          </w:tcPr>
          <w:p w14:paraId="132CCD90" w14:textId="77777777" w:rsidR="00647B85" w:rsidRDefault="00647B85" w:rsidP="004B581A">
            <w:pPr>
              <w:tabs>
                <w:tab w:val="left" w:pos="0"/>
                <w:tab w:val="left" w:pos="33"/>
              </w:tabs>
              <w:ind w:right="-6734"/>
              <w:rPr>
                <w:rFonts w:ascii="Dutch TL" w:hAnsi="Dutch TL"/>
                <w:b/>
              </w:rPr>
            </w:pPr>
            <w:r>
              <w:rPr>
                <w:noProof/>
              </w:rPr>
              <w:drawing>
                <wp:inline distT="0" distB="0" distL="0" distR="0" wp14:anchorId="3A1931CF" wp14:editId="73989EFF">
                  <wp:extent cx="946150" cy="1066800"/>
                  <wp:effectExtent l="19050" t="0" r="6350" b="0"/>
                  <wp:docPr id="1" name="Picture 1" descr="Bauskas-Nov_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uskas-Nov_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0" w:type="dxa"/>
          </w:tcPr>
          <w:p w14:paraId="38D6BFE4" w14:textId="77777777" w:rsidR="00647B85" w:rsidRDefault="00647B85" w:rsidP="004B58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Latvijas Republika</w:t>
            </w:r>
          </w:p>
          <w:p w14:paraId="218C589C" w14:textId="77777777" w:rsidR="00647B85" w:rsidRDefault="00647B85" w:rsidP="004B581A">
            <w:pPr>
              <w:pStyle w:val="Virsraksts1"/>
              <w:jc w:val="center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BAUSKAS NOVADA DOME</w:t>
            </w:r>
          </w:p>
          <w:p w14:paraId="203016CA" w14:textId="77777777" w:rsidR="00647B85" w:rsidRDefault="00647B85" w:rsidP="004B581A">
            <w:pPr>
              <w:jc w:val="center"/>
              <w:rPr>
                <w:b/>
                <w:caps/>
                <w:sz w:val="40"/>
                <w:szCs w:val="40"/>
              </w:rPr>
            </w:pPr>
            <w:r>
              <w:rPr>
                <w:b/>
                <w:caps/>
                <w:sz w:val="40"/>
                <w:szCs w:val="40"/>
              </w:rPr>
              <w:t>Bauskas novada bērnu un jaunatnes sporta skola</w:t>
            </w:r>
          </w:p>
          <w:p w14:paraId="6FE70D1C" w14:textId="77777777" w:rsidR="00647B85" w:rsidRDefault="00647B85" w:rsidP="004B581A">
            <w:pPr>
              <w:rPr>
                <w:rFonts w:ascii="BaltHandelGothic" w:hAnsi="BaltHandelGothic"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118A3CF" wp14:editId="695109BF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71120</wp:posOffset>
                      </wp:positionV>
                      <wp:extent cx="4572000" cy="0"/>
                      <wp:effectExtent l="19050" t="13335" r="19050" b="15240"/>
                      <wp:wrapNone/>
                      <wp:docPr id="2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CA31F8" id="Lin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4pt,5.6pt" to="354.6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" strokeweight="2pt">
                      <v:stroke startarrowwidth="narrow" startarrowlength="short" endarrowwidth="narrow" endarrowlength="short"/>
                    </v:line>
                  </w:pict>
                </mc:Fallback>
              </mc:AlternateContent>
            </w:r>
          </w:p>
          <w:p w14:paraId="0DEEE130" w14:textId="77777777" w:rsidR="00647B85" w:rsidRDefault="00647B85" w:rsidP="004B58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Reģ. Nr. </w:t>
            </w:r>
            <w:r>
              <w:rPr>
                <w:rStyle w:val="right3"/>
                <w:sz w:val="22"/>
                <w:szCs w:val="22"/>
                <w:specVanish w:val="0"/>
              </w:rPr>
              <w:t>4571902099</w:t>
            </w:r>
            <w:r>
              <w:rPr>
                <w:sz w:val="22"/>
                <w:szCs w:val="22"/>
              </w:rPr>
              <w:t>, Pilskalna iela26, Bauska, Bauskas nov., LV-3901</w:t>
            </w:r>
          </w:p>
          <w:p w14:paraId="2041A536" w14:textId="77777777" w:rsidR="00647B85" w:rsidRDefault="00647B85" w:rsidP="004B581A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tālr. 63922852, fakss 639 22852, e-pasts: sporta.skola@bauska.lv, www.bauska.lv</w:t>
            </w:r>
          </w:p>
        </w:tc>
      </w:tr>
    </w:tbl>
    <w:p w14:paraId="7196A2C9" w14:textId="77777777" w:rsidR="00647B85" w:rsidRDefault="00647B85" w:rsidP="00647B85">
      <w:pPr>
        <w:jc w:val="center"/>
      </w:pPr>
    </w:p>
    <w:p w14:paraId="3AEFFE18" w14:textId="77777777" w:rsidR="00647B85" w:rsidRDefault="00647B85" w:rsidP="00647B85">
      <w:pPr>
        <w:jc w:val="center"/>
      </w:pPr>
      <w:r>
        <w:t>Bauskā</w:t>
      </w:r>
    </w:p>
    <w:p w14:paraId="23F3A8FA" w14:textId="77777777" w:rsidR="00647B85" w:rsidRDefault="00647B85" w:rsidP="00647B85">
      <w:pPr>
        <w:jc w:val="center"/>
      </w:pPr>
    </w:p>
    <w:p w14:paraId="55A63285" w14:textId="77777777" w:rsidR="00647B85" w:rsidRDefault="00647B85" w:rsidP="00647B85">
      <w:pPr>
        <w:jc w:val="center"/>
      </w:pPr>
    </w:p>
    <w:p w14:paraId="63ECFEE4" w14:textId="4711CD73" w:rsidR="00647B85" w:rsidRDefault="00647B85" w:rsidP="00647B85">
      <w:pPr>
        <w:jc w:val="center"/>
        <w:rPr>
          <w:b/>
          <w:bCs/>
          <w:sz w:val="40"/>
          <w:szCs w:val="40"/>
        </w:rPr>
      </w:pPr>
    </w:p>
    <w:p w14:paraId="15FB6438" w14:textId="683C4519" w:rsidR="00647B85" w:rsidRPr="008525A5" w:rsidRDefault="00A04A4B" w:rsidP="00647B85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RUDENS KROSS(komandu stafetes)</w:t>
      </w:r>
    </w:p>
    <w:p w14:paraId="684087B1" w14:textId="77777777" w:rsidR="00647B85" w:rsidRDefault="00647B85" w:rsidP="00647B85">
      <w:pPr>
        <w:jc w:val="center"/>
        <w:rPr>
          <w:b/>
          <w:bCs/>
          <w:sz w:val="32"/>
          <w:szCs w:val="32"/>
        </w:rPr>
      </w:pPr>
      <w:r w:rsidRPr="008525A5">
        <w:rPr>
          <w:b/>
          <w:bCs/>
          <w:sz w:val="32"/>
          <w:szCs w:val="32"/>
        </w:rPr>
        <w:t>Nolikums</w:t>
      </w:r>
    </w:p>
    <w:p w14:paraId="0EA278DB" w14:textId="77777777" w:rsidR="00647B85" w:rsidRDefault="00647B85" w:rsidP="00647B85">
      <w:pPr>
        <w:jc w:val="center"/>
        <w:rPr>
          <w:b/>
          <w:bCs/>
          <w:sz w:val="32"/>
          <w:szCs w:val="32"/>
        </w:rPr>
      </w:pPr>
    </w:p>
    <w:p w14:paraId="0A031E16" w14:textId="77777777" w:rsidR="00647B85" w:rsidRDefault="00647B85" w:rsidP="00647B85">
      <w:pPr>
        <w:jc w:val="center"/>
        <w:rPr>
          <w:b/>
          <w:bCs/>
          <w:sz w:val="32"/>
          <w:szCs w:val="32"/>
        </w:rPr>
      </w:pPr>
    </w:p>
    <w:p w14:paraId="34A5F222" w14:textId="77777777" w:rsidR="00647B85" w:rsidRDefault="00647B85" w:rsidP="00647B85">
      <w:pPr>
        <w:jc w:val="center"/>
        <w:rPr>
          <w:b/>
          <w:bCs/>
          <w:sz w:val="32"/>
          <w:szCs w:val="32"/>
        </w:rPr>
      </w:pPr>
    </w:p>
    <w:p w14:paraId="5D46C868" w14:textId="77777777" w:rsidR="00647B85" w:rsidRDefault="00647B85" w:rsidP="00647B85">
      <w:pPr>
        <w:rPr>
          <w:rFonts w:cs="Tahoma"/>
          <w:b/>
          <w:bCs/>
          <w:u w:val="single"/>
        </w:rPr>
      </w:pPr>
      <w:r>
        <w:rPr>
          <w:rFonts w:cs="Tahoma"/>
          <w:b/>
          <w:bCs/>
          <w:u w:val="single"/>
        </w:rPr>
        <w:t>Mērķis un uzdevumi</w:t>
      </w:r>
    </w:p>
    <w:p w14:paraId="7F83379C" w14:textId="77777777" w:rsidR="00647B85" w:rsidRDefault="00647B85" w:rsidP="00647B85">
      <w:pPr>
        <w:rPr>
          <w:rFonts w:cs="Tahoma"/>
          <w:b/>
          <w:bCs/>
          <w:sz w:val="22"/>
          <w:szCs w:val="22"/>
          <w:u w:val="single"/>
        </w:rPr>
      </w:pPr>
    </w:p>
    <w:p w14:paraId="67F96936" w14:textId="77777777" w:rsidR="00647B85" w:rsidRPr="008525A5" w:rsidRDefault="00647B85" w:rsidP="00647B85">
      <w:pPr>
        <w:pStyle w:val="Sarakstarindkopa"/>
        <w:numPr>
          <w:ilvl w:val="0"/>
          <w:numId w:val="1"/>
        </w:numPr>
        <w:jc w:val="both"/>
        <w:rPr>
          <w:color w:val="000000"/>
        </w:rPr>
      </w:pPr>
      <w:r w:rsidRPr="008525A5">
        <w:rPr>
          <w:b/>
          <w:color w:val="000000"/>
        </w:rPr>
        <w:t>F</w:t>
      </w:r>
      <w:r w:rsidRPr="008525A5">
        <w:rPr>
          <w:color w:val="000000"/>
        </w:rPr>
        <w:t xml:space="preserve">iziski aktīva dzīves veida popularizēšana, bērnu un jauniešu veselības nostiprināšana. </w:t>
      </w:r>
    </w:p>
    <w:p w14:paraId="66461B1A" w14:textId="77777777" w:rsidR="00647B85" w:rsidRPr="008525A5" w:rsidRDefault="00647B85" w:rsidP="00647B85">
      <w:pPr>
        <w:pStyle w:val="Sarakstarindkopa"/>
        <w:numPr>
          <w:ilvl w:val="0"/>
          <w:numId w:val="1"/>
        </w:numPr>
        <w:jc w:val="both"/>
        <w:rPr>
          <w:color w:val="000000"/>
        </w:rPr>
      </w:pPr>
      <w:r w:rsidRPr="008525A5">
        <w:rPr>
          <w:color w:val="000000"/>
        </w:rPr>
        <w:t>Veicināt sporta attīstību mācību iestādēs, pilnveidot audzēkņu vispusīgo attīstību un sagatavošanu darbam, Latvijas valsts aizsardzībai.</w:t>
      </w:r>
    </w:p>
    <w:p w14:paraId="2A8A9029" w14:textId="77777777" w:rsidR="00647B85" w:rsidRPr="008525A5" w:rsidRDefault="00647B85" w:rsidP="00647B85">
      <w:pPr>
        <w:pStyle w:val="Sarakstarindkopa"/>
        <w:numPr>
          <w:ilvl w:val="0"/>
          <w:numId w:val="1"/>
        </w:numPr>
        <w:jc w:val="both"/>
        <w:rPr>
          <w:color w:val="000000"/>
        </w:rPr>
      </w:pPr>
      <w:r w:rsidRPr="008525A5">
        <w:rPr>
          <w:color w:val="000000"/>
        </w:rPr>
        <w:t>Sekmēt talantīgāko audzēkņu atlasi sporta rezervju sagatavošanai.</w:t>
      </w:r>
    </w:p>
    <w:p w14:paraId="20C934F6" w14:textId="77777777" w:rsidR="00647B85" w:rsidRDefault="00647B85" w:rsidP="00647B85">
      <w:pPr>
        <w:pStyle w:val="Sarakstarindkopa"/>
        <w:numPr>
          <w:ilvl w:val="0"/>
          <w:numId w:val="1"/>
        </w:numPr>
        <w:jc w:val="both"/>
        <w:rPr>
          <w:color w:val="000000"/>
        </w:rPr>
      </w:pPr>
      <w:r w:rsidRPr="008525A5">
        <w:rPr>
          <w:color w:val="000000"/>
        </w:rPr>
        <w:t>Noskaidrot labākās skolas un atsevišķus dalībniekus startam Zemgales reģiona, Latvijas Republikas skolēnu sporta spēlēs un starptautiska mēroga bērnu un jaunatnes sacensībās.</w:t>
      </w:r>
    </w:p>
    <w:p w14:paraId="62018074" w14:textId="77777777" w:rsidR="00647B85" w:rsidRPr="008525A5" w:rsidRDefault="00647B85" w:rsidP="00647B85">
      <w:pPr>
        <w:pStyle w:val="Sarakstarindkopa"/>
        <w:numPr>
          <w:ilvl w:val="0"/>
          <w:numId w:val="1"/>
        </w:numPr>
        <w:jc w:val="both"/>
        <w:rPr>
          <w:color w:val="000000"/>
        </w:rPr>
      </w:pPr>
      <w:r w:rsidRPr="008525A5">
        <w:rPr>
          <w:color w:val="000000"/>
        </w:rPr>
        <w:t>Audzināt jauniešos patriotisma jūtas pret savu novadu, valsti.</w:t>
      </w:r>
    </w:p>
    <w:p w14:paraId="6EA9E018" w14:textId="77777777" w:rsidR="00647B85" w:rsidRPr="008525A5" w:rsidRDefault="00647B85" w:rsidP="00647B85">
      <w:pPr>
        <w:pStyle w:val="Sarakstarindkopa"/>
        <w:numPr>
          <w:ilvl w:val="0"/>
          <w:numId w:val="1"/>
        </w:numPr>
        <w:jc w:val="both"/>
        <w:rPr>
          <w:color w:val="000000"/>
        </w:rPr>
      </w:pPr>
      <w:r w:rsidRPr="008525A5">
        <w:rPr>
          <w:color w:val="000000"/>
        </w:rPr>
        <w:t>Sekmēt mācību iestāžu audzēkņu iesaistīšanu ārpus</w:t>
      </w:r>
      <w:r>
        <w:rPr>
          <w:color w:val="000000"/>
        </w:rPr>
        <w:t xml:space="preserve"> </w:t>
      </w:r>
      <w:r w:rsidRPr="008525A5">
        <w:rPr>
          <w:color w:val="000000"/>
        </w:rPr>
        <w:t>stundu sporta pasākumos, nodrošināt kvalitatīvu mācību vielas apguvi sporta stundās.</w:t>
      </w:r>
    </w:p>
    <w:p w14:paraId="0606DF86" w14:textId="77777777" w:rsidR="00647B85" w:rsidRDefault="00647B85" w:rsidP="00647B85">
      <w:pPr>
        <w:pStyle w:val="Sarakstarindkopa"/>
        <w:jc w:val="both"/>
        <w:rPr>
          <w:color w:val="000000"/>
          <w:sz w:val="20"/>
          <w:szCs w:val="20"/>
        </w:rPr>
      </w:pPr>
    </w:p>
    <w:p w14:paraId="50B9D33F" w14:textId="77777777" w:rsidR="00647B85" w:rsidRDefault="00647B85" w:rsidP="00647B85">
      <w:pPr>
        <w:pStyle w:val="Sarakstarindkopa"/>
        <w:jc w:val="both"/>
        <w:rPr>
          <w:color w:val="000000"/>
          <w:sz w:val="20"/>
          <w:szCs w:val="20"/>
        </w:rPr>
      </w:pPr>
    </w:p>
    <w:p w14:paraId="03EA013D" w14:textId="77777777" w:rsidR="00647B85" w:rsidRDefault="00647B85" w:rsidP="00647B85">
      <w:pPr>
        <w:rPr>
          <w:rFonts w:cs="Tahoma"/>
          <w:b/>
          <w:bCs/>
          <w:u w:val="single"/>
        </w:rPr>
      </w:pPr>
      <w:r>
        <w:rPr>
          <w:rFonts w:cs="Tahoma"/>
          <w:b/>
          <w:bCs/>
          <w:u w:val="single"/>
        </w:rPr>
        <w:t>Vieta un laiks</w:t>
      </w:r>
    </w:p>
    <w:p w14:paraId="433E4379" w14:textId="77777777" w:rsidR="00647B85" w:rsidRDefault="00647B85" w:rsidP="00647B85">
      <w:pPr>
        <w:rPr>
          <w:rFonts w:cs="Tahoma"/>
          <w:b/>
          <w:bCs/>
          <w:sz w:val="22"/>
          <w:szCs w:val="22"/>
          <w:u w:val="single"/>
        </w:rPr>
      </w:pPr>
    </w:p>
    <w:p w14:paraId="46AF4948" w14:textId="175D073D" w:rsidR="00647B85" w:rsidRDefault="00647B85" w:rsidP="00647B85">
      <w:pPr>
        <w:pStyle w:val="Sarakstarindkopa"/>
        <w:numPr>
          <w:ilvl w:val="0"/>
          <w:numId w:val="2"/>
        </w:numPr>
        <w:jc w:val="both"/>
        <w:rPr>
          <w:color w:val="000000"/>
        </w:rPr>
      </w:pPr>
      <w:r w:rsidRPr="008525A5">
        <w:rPr>
          <w:color w:val="000000"/>
        </w:rPr>
        <w:t xml:space="preserve"> </w:t>
      </w:r>
      <w:r w:rsidR="00A04A4B">
        <w:rPr>
          <w:color w:val="000000"/>
        </w:rPr>
        <w:t>24</w:t>
      </w:r>
      <w:r w:rsidRPr="008525A5">
        <w:rPr>
          <w:color w:val="000000"/>
        </w:rPr>
        <w:t xml:space="preserve">.09.2021, </w:t>
      </w:r>
      <w:r w:rsidR="00A04A4B">
        <w:rPr>
          <w:color w:val="000000"/>
        </w:rPr>
        <w:t xml:space="preserve">Bauskas Pilskalna parks </w:t>
      </w:r>
      <w:r w:rsidRPr="008525A5">
        <w:rPr>
          <w:color w:val="000000"/>
        </w:rPr>
        <w:t xml:space="preserve">, plkst </w:t>
      </w:r>
      <w:r w:rsidR="00A04A4B">
        <w:rPr>
          <w:color w:val="000000"/>
        </w:rPr>
        <w:t>11</w:t>
      </w:r>
      <w:r w:rsidRPr="008525A5">
        <w:rPr>
          <w:color w:val="000000"/>
        </w:rPr>
        <w:t>:00.</w:t>
      </w:r>
    </w:p>
    <w:p w14:paraId="4D9B1E35" w14:textId="77777777" w:rsidR="00647B85" w:rsidRDefault="00647B85" w:rsidP="00647B85">
      <w:pPr>
        <w:jc w:val="both"/>
        <w:rPr>
          <w:color w:val="000000"/>
        </w:rPr>
      </w:pPr>
    </w:p>
    <w:p w14:paraId="52E2A2EE" w14:textId="77777777" w:rsidR="00647B85" w:rsidRDefault="00647B85" w:rsidP="00647B85">
      <w:pPr>
        <w:jc w:val="both"/>
        <w:rPr>
          <w:rFonts w:cs="Tahoma"/>
        </w:rPr>
      </w:pPr>
      <w:r>
        <w:rPr>
          <w:rFonts w:cs="Tahoma"/>
          <w:b/>
          <w:u w:val="single"/>
        </w:rPr>
        <w:t>Dalībnieki</w:t>
      </w:r>
      <w:r>
        <w:rPr>
          <w:rFonts w:cs="Tahoma"/>
        </w:rPr>
        <w:t xml:space="preserve"> </w:t>
      </w:r>
    </w:p>
    <w:p w14:paraId="5B916FD5" w14:textId="77777777" w:rsidR="00647B85" w:rsidRDefault="00647B85" w:rsidP="00647B85">
      <w:pPr>
        <w:jc w:val="both"/>
        <w:rPr>
          <w:rFonts w:cs="Tahoma"/>
          <w:sz w:val="22"/>
          <w:szCs w:val="22"/>
        </w:rPr>
      </w:pPr>
    </w:p>
    <w:p w14:paraId="757C2361" w14:textId="2290AC1A" w:rsidR="00647B85" w:rsidRPr="001A1C76" w:rsidRDefault="00647B85" w:rsidP="00647B85">
      <w:pPr>
        <w:pStyle w:val="Sarakstarindkopa"/>
        <w:numPr>
          <w:ilvl w:val="0"/>
          <w:numId w:val="2"/>
        </w:numPr>
        <w:jc w:val="both"/>
        <w:rPr>
          <w:color w:val="000000"/>
        </w:rPr>
      </w:pPr>
      <w:r>
        <w:rPr>
          <w:rFonts w:eastAsia="Wingdings 2" w:cs="Wingdings 2"/>
          <w:color w:val="000000"/>
        </w:rPr>
        <w:t>Bauskas novada s</w:t>
      </w:r>
      <w:r w:rsidRPr="001A1C76">
        <w:rPr>
          <w:rFonts w:eastAsia="Wingdings 2" w:cs="Wingdings 2"/>
          <w:color w:val="000000"/>
        </w:rPr>
        <w:t>kolu izlases komand</w:t>
      </w:r>
      <w:r>
        <w:rPr>
          <w:rFonts w:eastAsia="Wingdings 2" w:cs="Wingdings 2"/>
          <w:color w:val="000000"/>
        </w:rPr>
        <w:t xml:space="preserve">as, </w:t>
      </w:r>
      <w:r w:rsidR="00A04A4B">
        <w:rPr>
          <w:rFonts w:eastAsia="Wingdings 2" w:cs="Wingdings 2"/>
          <w:color w:val="000000"/>
        </w:rPr>
        <w:t>trīs</w:t>
      </w:r>
      <w:r>
        <w:rPr>
          <w:rFonts w:eastAsia="Wingdings 2" w:cs="Wingdings 2"/>
          <w:color w:val="000000"/>
        </w:rPr>
        <w:t xml:space="preserve"> cilvēki koma</w:t>
      </w:r>
      <w:r w:rsidR="00A04A4B">
        <w:rPr>
          <w:rFonts w:eastAsia="Wingdings 2" w:cs="Wingdings 2"/>
          <w:color w:val="000000"/>
        </w:rPr>
        <w:t>ndā</w:t>
      </w:r>
      <w:r>
        <w:rPr>
          <w:rFonts w:eastAsia="Wingdings 2" w:cs="Wingdings 2"/>
          <w:color w:val="000000"/>
        </w:rPr>
        <w:t xml:space="preserve"> . </w:t>
      </w:r>
      <w:r w:rsidRPr="001A1C76">
        <w:rPr>
          <w:rFonts w:eastAsia="Wingdings 2" w:cs="Wingdings 2"/>
          <w:color w:val="000000"/>
        </w:rPr>
        <w:t>Zēni un meitenes startē atsevišķi.</w:t>
      </w:r>
    </w:p>
    <w:p w14:paraId="36663ABF" w14:textId="77777777" w:rsidR="00647B85" w:rsidRDefault="00647B85" w:rsidP="00647B85">
      <w:pPr>
        <w:jc w:val="both"/>
        <w:rPr>
          <w:rFonts w:cs="Tahoma"/>
          <w:b/>
          <w:u w:val="single"/>
        </w:rPr>
      </w:pPr>
      <w:r>
        <w:rPr>
          <w:rFonts w:cs="Tahoma"/>
          <w:b/>
          <w:u w:val="single"/>
        </w:rPr>
        <w:t>Sacensību programma</w:t>
      </w:r>
    </w:p>
    <w:p w14:paraId="0AE88AA1" w14:textId="77777777" w:rsidR="00647B85" w:rsidRDefault="00647B85" w:rsidP="00647B85">
      <w:pPr>
        <w:jc w:val="both"/>
        <w:rPr>
          <w:rFonts w:cs="Tahoma"/>
          <w:b/>
          <w:u w:val="single"/>
        </w:rPr>
      </w:pPr>
    </w:p>
    <w:p w14:paraId="34EB8F7E" w14:textId="77777777" w:rsidR="00A04A4B" w:rsidRPr="00A04A4B" w:rsidRDefault="00A04A4B" w:rsidP="00A04A4B">
      <w:pPr>
        <w:pStyle w:val="Sarakstarindkopa"/>
        <w:numPr>
          <w:ilvl w:val="0"/>
          <w:numId w:val="2"/>
        </w:numPr>
        <w:jc w:val="both"/>
        <w:rPr>
          <w:rFonts w:eastAsia="Wingdings 2" w:cs="Wingdings 2"/>
          <w:color w:val="000000"/>
        </w:rPr>
      </w:pPr>
      <w:r w:rsidRPr="00A04A4B">
        <w:rPr>
          <w:rFonts w:eastAsia="Wingdings 2" w:cs="Wingdings 2"/>
          <w:color w:val="000000"/>
        </w:rPr>
        <w:t>2002./2005.g.dz.</w:t>
      </w:r>
      <w:r w:rsidRPr="00A04A4B">
        <w:rPr>
          <w:rFonts w:eastAsia="Wingdings 2" w:cs="Wingdings 2"/>
          <w:color w:val="000000"/>
        </w:rPr>
        <w:tab/>
        <w:t>3 x 1000 m zēniem</w:t>
      </w:r>
    </w:p>
    <w:p w14:paraId="4BEC91FD" w14:textId="77777777" w:rsidR="00A04A4B" w:rsidRPr="0066774D" w:rsidRDefault="00A04A4B" w:rsidP="00A04A4B">
      <w:pPr>
        <w:jc w:val="both"/>
        <w:rPr>
          <w:color w:val="000000"/>
        </w:rPr>
      </w:pPr>
      <w:r w:rsidRPr="0066774D">
        <w:rPr>
          <w:color w:val="000000"/>
        </w:rPr>
        <w:lastRenderedPageBreak/>
        <w:t xml:space="preserve">                        </w:t>
      </w:r>
      <w:r w:rsidRPr="0066774D">
        <w:rPr>
          <w:rFonts w:eastAsia="Wingdings 2" w:cs="Wingdings 2"/>
          <w:color w:val="000000"/>
        </w:rPr>
        <w:tab/>
        <w:t>3 x 750 m meitenēm</w:t>
      </w:r>
    </w:p>
    <w:p w14:paraId="4DA9801C" w14:textId="77777777" w:rsidR="00A04A4B" w:rsidRPr="0066774D" w:rsidRDefault="00A04A4B" w:rsidP="00A04A4B">
      <w:pPr>
        <w:jc w:val="both"/>
        <w:rPr>
          <w:color w:val="000000"/>
        </w:rPr>
      </w:pPr>
      <w:r w:rsidRPr="0066774D">
        <w:rPr>
          <w:rFonts w:eastAsia="Wingdings 2" w:cs="Wingdings 2"/>
          <w:color w:val="000000"/>
        </w:rPr>
        <w:t xml:space="preserve">2006./2007.g.dz. </w:t>
      </w:r>
      <w:r w:rsidRPr="0066774D">
        <w:rPr>
          <w:rFonts w:eastAsia="Wingdings 2" w:cs="Wingdings 2"/>
          <w:color w:val="000000"/>
        </w:rPr>
        <w:tab/>
        <w:t>3 x 1000 m zēniem</w:t>
      </w:r>
    </w:p>
    <w:p w14:paraId="7AA48CE8" w14:textId="77777777" w:rsidR="00A04A4B" w:rsidRPr="0066774D" w:rsidRDefault="00A04A4B" w:rsidP="00A04A4B">
      <w:pPr>
        <w:jc w:val="both"/>
        <w:rPr>
          <w:color w:val="000000"/>
        </w:rPr>
      </w:pPr>
      <w:r w:rsidRPr="0066774D">
        <w:rPr>
          <w:color w:val="000000"/>
        </w:rPr>
        <w:t xml:space="preserve">                        </w:t>
      </w:r>
      <w:r w:rsidRPr="0066774D">
        <w:rPr>
          <w:rFonts w:eastAsia="Wingdings 2" w:cs="Wingdings 2"/>
          <w:color w:val="000000"/>
        </w:rPr>
        <w:tab/>
        <w:t>3 x 750 m meitenēm</w:t>
      </w:r>
    </w:p>
    <w:p w14:paraId="15BE9F36" w14:textId="77777777" w:rsidR="00A04A4B" w:rsidRPr="0066774D" w:rsidRDefault="00A04A4B" w:rsidP="00A04A4B">
      <w:pPr>
        <w:jc w:val="both"/>
        <w:rPr>
          <w:color w:val="000000"/>
        </w:rPr>
      </w:pPr>
      <w:r w:rsidRPr="0066774D">
        <w:rPr>
          <w:rFonts w:eastAsia="Wingdings 2" w:cs="Wingdings 2"/>
          <w:color w:val="000000"/>
        </w:rPr>
        <w:t xml:space="preserve">2008./2009.g.dz. </w:t>
      </w:r>
      <w:r w:rsidRPr="0066774D">
        <w:rPr>
          <w:rFonts w:eastAsia="Wingdings 2" w:cs="Wingdings 2"/>
          <w:color w:val="000000"/>
        </w:rPr>
        <w:tab/>
        <w:t>3 x 750 m zēniem</w:t>
      </w:r>
    </w:p>
    <w:p w14:paraId="4CEEA911" w14:textId="77777777" w:rsidR="00A04A4B" w:rsidRPr="0066774D" w:rsidRDefault="00A04A4B" w:rsidP="00A04A4B">
      <w:pPr>
        <w:jc w:val="both"/>
        <w:rPr>
          <w:color w:val="000000"/>
        </w:rPr>
      </w:pPr>
      <w:r w:rsidRPr="0066774D">
        <w:rPr>
          <w:rFonts w:eastAsia="Wingdings 2" w:cs="Wingdings 2"/>
          <w:color w:val="000000"/>
        </w:rPr>
        <w:tab/>
      </w:r>
      <w:r w:rsidRPr="0066774D">
        <w:rPr>
          <w:rFonts w:eastAsia="Wingdings 2" w:cs="Wingdings 2"/>
          <w:color w:val="000000"/>
        </w:rPr>
        <w:tab/>
      </w:r>
      <w:r w:rsidRPr="0066774D">
        <w:rPr>
          <w:rFonts w:eastAsia="Wingdings 2" w:cs="Wingdings 2"/>
          <w:color w:val="000000"/>
        </w:rPr>
        <w:tab/>
        <w:t>3 x 500 m meitenēm</w:t>
      </w:r>
    </w:p>
    <w:p w14:paraId="7AD8D1D4" w14:textId="77777777" w:rsidR="00A04A4B" w:rsidRPr="0066774D" w:rsidRDefault="00A04A4B" w:rsidP="00A04A4B">
      <w:pPr>
        <w:jc w:val="both"/>
        <w:rPr>
          <w:color w:val="000000"/>
        </w:rPr>
      </w:pPr>
      <w:r w:rsidRPr="0066774D">
        <w:rPr>
          <w:rFonts w:eastAsia="Wingdings 2" w:cs="Wingdings 2"/>
          <w:color w:val="000000"/>
        </w:rPr>
        <w:t>2010./2011.g.dz.</w:t>
      </w:r>
      <w:r w:rsidRPr="0066774D">
        <w:rPr>
          <w:rFonts w:eastAsia="Wingdings 2" w:cs="Wingdings 2"/>
          <w:color w:val="000000"/>
        </w:rPr>
        <w:tab/>
        <w:t>3 x 500 m zēniem</w:t>
      </w:r>
    </w:p>
    <w:p w14:paraId="6AF6BE5B" w14:textId="77777777" w:rsidR="00A04A4B" w:rsidRPr="0066774D" w:rsidRDefault="00A04A4B" w:rsidP="00A04A4B">
      <w:pPr>
        <w:jc w:val="both"/>
        <w:rPr>
          <w:color w:val="000000"/>
        </w:rPr>
      </w:pPr>
      <w:r w:rsidRPr="0066774D">
        <w:rPr>
          <w:rFonts w:eastAsia="Wingdings 2" w:cs="Wingdings 2"/>
          <w:color w:val="000000"/>
        </w:rPr>
        <w:tab/>
      </w:r>
      <w:r w:rsidRPr="0066774D">
        <w:rPr>
          <w:rFonts w:eastAsia="Wingdings 2" w:cs="Wingdings 2"/>
          <w:color w:val="000000"/>
        </w:rPr>
        <w:tab/>
      </w:r>
      <w:r w:rsidRPr="0066774D">
        <w:rPr>
          <w:rFonts w:eastAsia="Wingdings 2" w:cs="Wingdings 2"/>
          <w:color w:val="000000"/>
        </w:rPr>
        <w:tab/>
        <w:t>3 x 500 m meitenēm</w:t>
      </w:r>
    </w:p>
    <w:p w14:paraId="2546604A" w14:textId="77777777" w:rsidR="00647B85" w:rsidRDefault="00647B85" w:rsidP="00647B85">
      <w:pPr>
        <w:jc w:val="both"/>
        <w:rPr>
          <w:b/>
          <w:bCs/>
          <w:color w:val="000000"/>
          <w:u w:val="single"/>
        </w:rPr>
      </w:pPr>
      <w:r w:rsidRPr="001A1C76">
        <w:rPr>
          <w:b/>
          <w:bCs/>
          <w:color w:val="000000"/>
          <w:u w:val="single"/>
        </w:rPr>
        <w:t>Vērtēšana</w:t>
      </w:r>
    </w:p>
    <w:p w14:paraId="17E8C21D" w14:textId="77777777" w:rsidR="00647B85" w:rsidRDefault="00647B85" w:rsidP="00647B85">
      <w:pPr>
        <w:jc w:val="both"/>
        <w:rPr>
          <w:b/>
          <w:bCs/>
          <w:color w:val="000000"/>
          <w:u w:val="single"/>
        </w:rPr>
      </w:pPr>
    </w:p>
    <w:p w14:paraId="25082338" w14:textId="77777777" w:rsidR="00A04A4B" w:rsidRPr="00A04A4B" w:rsidRDefault="00A04A4B" w:rsidP="00A04A4B">
      <w:pPr>
        <w:pStyle w:val="Sarakstarindkopa"/>
        <w:numPr>
          <w:ilvl w:val="0"/>
          <w:numId w:val="2"/>
        </w:numPr>
        <w:jc w:val="both"/>
        <w:rPr>
          <w:color w:val="000000"/>
        </w:rPr>
      </w:pPr>
      <w:r w:rsidRPr="00A04A4B">
        <w:rPr>
          <w:rFonts w:eastAsia="Wingdings 2" w:cs="Wingdings 2"/>
          <w:color w:val="000000"/>
        </w:rPr>
        <w:t>Komandu vērtējumā visās skolu grupās vērtē 3 labākos startus.</w:t>
      </w:r>
      <w:r w:rsidRPr="00A04A4B">
        <w:rPr>
          <w:rFonts w:eastAsia="Wingdings 2" w:cs="Wingdings 2"/>
          <w:b/>
          <w:color w:val="000000"/>
        </w:rPr>
        <w:t xml:space="preserve"> </w:t>
      </w:r>
      <w:r w:rsidRPr="00A04A4B">
        <w:rPr>
          <w:rFonts w:eastAsia="Wingdings 2" w:cs="Wingdings 2"/>
          <w:color w:val="000000"/>
        </w:rPr>
        <w:t>Vienādu punktu skaita gadījumā augstākā vieta komandai, kurai labāks 4. starts. Vidusskolu grupā komandu vērtējumā vērtē 2 labākos startus.</w:t>
      </w:r>
    </w:p>
    <w:p w14:paraId="551D5A73" w14:textId="77777777" w:rsidR="00647B85" w:rsidRDefault="00647B85" w:rsidP="00647B85">
      <w:pPr>
        <w:pStyle w:val="Sarakstarindkopa"/>
        <w:jc w:val="both"/>
        <w:rPr>
          <w:rFonts w:eastAsia="Wingdings 2" w:cs="Wingdings 2"/>
          <w:color w:val="000000"/>
        </w:rPr>
      </w:pPr>
    </w:p>
    <w:p w14:paraId="6223BFAC" w14:textId="77777777" w:rsidR="00647B85" w:rsidRDefault="00647B85" w:rsidP="00647B85">
      <w:pPr>
        <w:jc w:val="both"/>
        <w:rPr>
          <w:rFonts w:cs="Tahoma"/>
          <w:b/>
          <w:u w:val="single"/>
        </w:rPr>
      </w:pPr>
      <w:r>
        <w:rPr>
          <w:rFonts w:cs="Tahoma"/>
          <w:b/>
          <w:u w:val="single"/>
        </w:rPr>
        <w:t>Pieteikšanās</w:t>
      </w:r>
    </w:p>
    <w:p w14:paraId="107D17C8" w14:textId="77777777" w:rsidR="00647B85" w:rsidRDefault="00647B85" w:rsidP="00647B85">
      <w:pPr>
        <w:jc w:val="both"/>
        <w:rPr>
          <w:rFonts w:cs="Tahoma"/>
          <w:b/>
          <w:u w:val="single"/>
        </w:rPr>
      </w:pPr>
    </w:p>
    <w:p w14:paraId="2A061585" w14:textId="18E02166" w:rsidR="00647B85" w:rsidRDefault="00647B85" w:rsidP="00647B85">
      <w:pPr>
        <w:pStyle w:val="Sarakstarindkopa"/>
        <w:numPr>
          <w:ilvl w:val="0"/>
          <w:numId w:val="2"/>
        </w:numPr>
        <w:jc w:val="both"/>
        <w:rPr>
          <w:rFonts w:cs="Tahoma"/>
          <w:bCs/>
        </w:rPr>
      </w:pPr>
      <w:r w:rsidRPr="0045311D">
        <w:rPr>
          <w:rFonts w:cs="Tahoma"/>
          <w:bCs/>
        </w:rPr>
        <w:t xml:space="preserve">Pieteikumus iesūtīt līdz </w:t>
      </w:r>
      <w:r w:rsidR="00A04A4B">
        <w:rPr>
          <w:rFonts w:cs="Tahoma"/>
          <w:bCs/>
        </w:rPr>
        <w:t>21</w:t>
      </w:r>
      <w:r w:rsidRPr="0045311D">
        <w:rPr>
          <w:rFonts w:cs="Tahoma"/>
          <w:bCs/>
        </w:rPr>
        <w:t xml:space="preserve">.09.21 ieskaitot uz e-pastu  </w:t>
      </w:r>
      <w:hyperlink r:id="rId6" w:history="1">
        <w:r w:rsidRPr="0045311D">
          <w:rPr>
            <w:rStyle w:val="Hipersaite"/>
            <w:rFonts w:cs="Tahoma"/>
            <w:bCs/>
          </w:rPr>
          <w:t>kirkila.ieva@inbox.lv</w:t>
        </w:r>
      </w:hyperlink>
      <w:r w:rsidRPr="0045311D">
        <w:rPr>
          <w:rFonts w:cs="Tahoma"/>
          <w:bCs/>
        </w:rPr>
        <w:t xml:space="preserve">. </w:t>
      </w:r>
      <w:r w:rsidR="00A04A4B">
        <w:rPr>
          <w:rFonts w:cs="Tahoma"/>
          <w:bCs/>
        </w:rPr>
        <w:t>24</w:t>
      </w:r>
      <w:r w:rsidRPr="0045311D">
        <w:rPr>
          <w:rFonts w:cs="Tahoma"/>
          <w:bCs/>
        </w:rPr>
        <w:t>.09.21 pirms starta jāiesniedz pieteikums ar sacensību dalībnieku parakstiem.</w:t>
      </w:r>
    </w:p>
    <w:p w14:paraId="696DF5B5" w14:textId="77777777" w:rsidR="00A04A4B" w:rsidRDefault="00A04A4B" w:rsidP="00A04A4B">
      <w:pPr>
        <w:pStyle w:val="Sarakstarindkopa"/>
        <w:jc w:val="both"/>
        <w:rPr>
          <w:rFonts w:cs="Tahoma"/>
          <w:bCs/>
        </w:rPr>
      </w:pPr>
    </w:p>
    <w:p w14:paraId="1CB46FA0" w14:textId="3A780EAD" w:rsidR="00A04A4B" w:rsidRDefault="00A04A4B" w:rsidP="00A04A4B">
      <w:pPr>
        <w:jc w:val="both"/>
        <w:rPr>
          <w:rFonts w:cs="Tahoma"/>
          <w:b/>
          <w:u w:val="single"/>
        </w:rPr>
      </w:pPr>
      <w:r w:rsidRPr="00A04A4B">
        <w:rPr>
          <w:rFonts w:cs="Tahoma"/>
          <w:b/>
          <w:u w:val="single"/>
        </w:rPr>
        <w:t>Citi nosacījumi</w:t>
      </w:r>
    </w:p>
    <w:p w14:paraId="2AD7C83C" w14:textId="77777777" w:rsidR="00A04A4B" w:rsidRPr="00A04A4B" w:rsidRDefault="00A04A4B" w:rsidP="00A04A4B">
      <w:pPr>
        <w:jc w:val="both"/>
        <w:rPr>
          <w:rFonts w:cs="Tahoma"/>
          <w:b/>
          <w:u w:val="single"/>
        </w:rPr>
      </w:pPr>
    </w:p>
    <w:p w14:paraId="07C60D97" w14:textId="16B8A0B7" w:rsidR="00A04A4B" w:rsidRPr="00A04A4B" w:rsidRDefault="00A04A4B" w:rsidP="00A04A4B">
      <w:pPr>
        <w:pStyle w:val="Sarakstarindkopa"/>
        <w:numPr>
          <w:ilvl w:val="0"/>
          <w:numId w:val="2"/>
        </w:numPr>
        <w:jc w:val="both"/>
        <w:rPr>
          <w:color w:val="000000"/>
        </w:rPr>
      </w:pPr>
      <w:r w:rsidRPr="00A04A4B">
        <w:rPr>
          <w:rFonts w:eastAsia="Wingdings 2" w:cs="Wingdings 2"/>
          <w:color w:val="000000"/>
        </w:rPr>
        <w:t>Visiem komandas dalībniekiem vienāds starta numurs</w:t>
      </w:r>
      <w:r>
        <w:rPr>
          <w:rFonts w:eastAsia="Wingdings 2" w:cs="Wingdings 2"/>
          <w:color w:val="000000"/>
        </w:rPr>
        <w:t xml:space="preserve"> (numuru nodrošina skola)</w:t>
      </w:r>
      <w:r w:rsidRPr="00A04A4B">
        <w:rPr>
          <w:rFonts w:eastAsia="Wingdings 2" w:cs="Wingdings 2"/>
          <w:color w:val="000000"/>
        </w:rPr>
        <w:t xml:space="preserve">, stafetes maiņa notiek koridorā ( 20m ), iepriekšējā etapa dalībniekam pieskaroties ar roku pie nākošā etapa skrējēja pleca. Lai startētu sacensībās komandai jāizpilda vienveida kartītes ( sk.pielikumu). </w:t>
      </w:r>
    </w:p>
    <w:p w14:paraId="088207ED" w14:textId="77777777" w:rsidR="00A04A4B" w:rsidRPr="0045311D" w:rsidRDefault="00A04A4B" w:rsidP="00647B85">
      <w:pPr>
        <w:pStyle w:val="Sarakstarindkopa"/>
        <w:numPr>
          <w:ilvl w:val="0"/>
          <w:numId w:val="2"/>
        </w:numPr>
        <w:jc w:val="both"/>
        <w:rPr>
          <w:rFonts w:cs="Tahoma"/>
          <w:bCs/>
        </w:rPr>
      </w:pPr>
    </w:p>
    <w:p w14:paraId="46745C31" w14:textId="77777777" w:rsidR="00647B85" w:rsidRDefault="00647B85" w:rsidP="00647B85">
      <w:pPr>
        <w:jc w:val="both"/>
        <w:rPr>
          <w:rFonts w:cs="Tahoma"/>
          <w:bCs/>
          <w:sz w:val="22"/>
          <w:szCs w:val="22"/>
        </w:rPr>
      </w:pPr>
    </w:p>
    <w:p w14:paraId="7901AB93" w14:textId="77777777" w:rsidR="00647B85" w:rsidRDefault="00647B85" w:rsidP="00647B85">
      <w:pPr>
        <w:jc w:val="both"/>
        <w:rPr>
          <w:rFonts w:cs="Tahoma"/>
          <w:b/>
          <w:sz w:val="22"/>
          <w:szCs w:val="22"/>
          <w:u w:val="single"/>
        </w:rPr>
      </w:pPr>
      <w:r>
        <w:rPr>
          <w:rFonts w:cs="Tahoma"/>
          <w:b/>
          <w:u w:val="single"/>
        </w:rPr>
        <w:t>Apbalvošana</w:t>
      </w:r>
    </w:p>
    <w:p w14:paraId="50201632" w14:textId="77777777" w:rsidR="00647B85" w:rsidRDefault="00647B85" w:rsidP="00647B85">
      <w:pPr>
        <w:jc w:val="both"/>
        <w:rPr>
          <w:rFonts w:cs="Tahoma"/>
          <w:bCs/>
          <w:sz w:val="22"/>
          <w:szCs w:val="22"/>
        </w:rPr>
      </w:pPr>
    </w:p>
    <w:p w14:paraId="7A00564D" w14:textId="5395039E" w:rsidR="00647B85" w:rsidRPr="0045311D" w:rsidRDefault="00647B85" w:rsidP="00647B85">
      <w:pPr>
        <w:pStyle w:val="Sarakstarindkopa"/>
        <w:numPr>
          <w:ilvl w:val="0"/>
          <w:numId w:val="2"/>
        </w:numPr>
        <w:jc w:val="both"/>
        <w:rPr>
          <w:rFonts w:cs="Tahoma"/>
          <w:bCs/>
        </w:rPr>
      </w:pPr>
      <w:r w:rsidRPr="0045311D">
        <w:rPr>
          <w:rFonts w:cs="Tahoma"/>
          <w:bCs/>
        </w:rPr>
        <w:t>Ar medaļām tiks apbalvoti pirmo trīs vietu  ieguvēji komandu vērtējumā</w:t>
      </w:r>
      <w:r w:rsidR="00D307D7">
        <w:rPr>
          <w:rFonts w:cs="Tahoma"/>
          <w:bCs/>
        </w:rPr>
        <w:t>.</w:t>
      </w:r>
    </w:p>
    <w:p w14:paraId="79FBB584" w14:textId="77777777" w:rsidR="00647B85" w:rsidRPr="0045311D" w:rsidRDefault="00647B85" w:rsidP="00647B85">
      <w:pPr>
        <w:pStyle w:val="Sarakstarindkopa"/>
        <w:jc w:val="both"/>
        <w:rPr>
          <w:rFonts w:cs="Tahoma"/>
          <w:bCs/>
        </w:rPr>
      </w:pPr>
    </w:p>
    <w:p w14:paraId="486F785F" w14:textId="77777777" w:rsidR="00647B85" w:rsidRDefault="00647B85" w:rsidP="00647B85">
      <w:pPr>
        <w:jc w:val="both"/>
        <w:rPr>
          <w:rFonts w:cs="Tahoma"/>
          <w:b/>
          <w:u w:val="single"/>
        </w:rPr>
      </w:pPr>
      <w:r>
        <w:rPr>
          <w:rFonts w:cs="Tahoma"/>
          <w:b/>
          <w:u w:val="single"/>
        </w:rPr>
        <w:t>Finanses</w:t>
      </w:r>
    </w:p>
    <w:p w14:paraId="7769B23E" w14:textId="77777777" w:rsidR="00647B85" w:rsidRDefault="00647B85" w:rsidP="00647B85">
      <w:pPr>
        <w:jc w:val="both"/>
        <w:rPr>
          <w:rFonts w:cs="Tahoma"/>
          <w:b/>
          <w:sz w:val="22"/>
          <w:szCs w:val="22"/>
          <w:u w:val="single"/>
        </w:rPr>
      </w:pPr>
    </w:p>
    <w:p w14:paraId="2CE7FDA5" w14:textId="77777777" w:rsidR="00647B85" w:rsidRDefault="00647B85" w:rsidP="00647B85">
      <w:pPr>
        <w:pStyle w:val="Sarakstarindkopa"/>
        <w:numPr>
          <w:ilvl w:val="0"/>
          <w:numId w:val="2"/>
        </w:numPr>
        <w:spacing w:line="360" w:lineRule="auto"/>
        <w:rPr>
          <w:rFonts w:ascii="Calibri" w:hAnsi="Calibri"/>
          <w:b/>
        </w:rPr>
      </w:pPr>
      <w:r w:rsidRPr="001A1C76">
        <w:rPr>
          <w:rFonts w:ascii="Calibri" w:hAnsi="Calibri"/>
          <w:b/>
        </w:rPr>
        <w:t>Izdevumus, kas saistīti ar sacensību organizēšanu un apbalvošanu, sedz organizatori.</w:t>
      </w:r>
    </w:p>
    <w:p w14:paraId="5AFA6600" w14:textId="77777777" w:rsidR="00647B85" w:rsidRPr="005B5F72" w:rsidRDefault="00647B85" w:rsidP="00647B85">
      <w:pPr>
        <w:spacing w:line="360" w:lineRule="auto"/>
        <w:rPr>
          <w:rFonts w:ascii="Calibri" w:hAnsi="Calibri"/>
          <w:b/>
        </w:rPr>
      </w:pPr>
    </w:p>
    <w:p w14:paraId="5327FDA4" w14:textId="77777777" w:rsidR="00647B85" w:rsidRDefault="00647B85" w:rsidP="00647B85">
      <w:pPr>
        <w:jc w:val="both"/>
        <w:rPr>
          <w:rFonts w:cs="Tahoma"/>
          <w:b/>
          <w:u w:val="single"/>
        </w:rPr>
      </w:pPr>
      <w:r>
        <w:rPr>
          <w:rFonts w:cs="Tahoma"/>
          <w:b/>
          <w:u w:val="single"/>
        </w:rPr>
        <w:t>Citi noteikumi</w:t>
      </w:r>
    </w:p>
    <w:p w14:paraId="403A6F25" w14:textId="77777777" w:rsidR="00647B85" w:rsidRDefault="00647B85" w:rsidP="00647B85">
      <w:pPr>
        <w:jc w:val="both"/>
        <w:rPr>
          <w:rFonts w:cs="Tahoma"/>
          <w:b/>
          <w:u w:val="single"/>
        </w:rPr>
      </w:pPr>
    </w:p>
    <w:p w14:paraId="1CC6ADDE" w14:textId="77777777" w:rsidR="00647B85" w:rsidRPr="005B5F72" w:rsidRDefault="00647B85" w:rsidP="00647B85">
      <w:pPr>
        <w:pStyle w:val="Sarakstarindkopa"/>
        <w:numPr>
          <w:ilvl w:val="0"/>
          <w:numId w:val="2"/>
        </w:numPr>
        <w:jc w:val="both"/>
        <w:rPr>
          <w:rFonts w:cs="Tahoma"/>
          <w:b/>
          <w:u w:val="single"/>
        </w:rPr>
      </w:pPr>
      <w:r>
        <w:rPr>
          <w:rFonts w:cs="Tahoma"/>
          <w:b/>
          <w:u w:val="single"/>
        </w:rPr>
        <w:t>Skolai jānodrošina vismaz viens tiesnesis sacensību veiksmīgai norisei.</w:t>
      </w:r>
    </w:p>
    <w:p w14:paraId="0D08E5CF" w14:textId="77777777" w:rsidR="00647B85" w:rsidRDefault="00647B85" w:rsidP="00647B85">
      <w:pPr>
        <w:spacing w:line="360" w:lineRule="auto"/>
        <w:rPr>
          <w:rFonts w:ascii="Calibri" w:hAnsi="Calibri"/>
          <w:b/>
        </w:rPr>
      </w:pPr>
    </w:p>
    <w:p w14:paraId="2964E69B" w14:textId="77777777" w:rsidR="00647B85" w:rsidRPr="001A1C76" w:rsidRDefault="00647B85" w:rsidP="00647B85">
      <w:pPr>
        <w:spacing w:line="360" w:lineRule="auto"/>
        <w:rPr>
          <w:rFonts w:ascii="Calibri" w:hAnsi="Calibri"/>
          <w:b/>
        </w:rPr>
      </w:pPr>
    </w:p>
    <w:p w14:paraId="1EEF88D3" w14:textId="77777777" w:rsidR="00647B85" w:rsidRPr="001A1C76" w:rsidRDefault="00647B85" w:rsidP="00647B85">
      <w:pPr>
        <w:pStyle w:val="Sarakstarindkopa"/>
        <w:jc w:val="both"/>
        <w:rPr>
          <w:rFonts w:cs="Tahoma"/>
          <w:bCs/>
          <w:sz w:val="22"/>
          <w:szCs w:val="22"/>
        </w:rPr>
      </w:pPr>
    </w:p>
    <w:p w14:paraId="6660C930" w14:textId="77777777" w:rsidR="00647B85" w:rsidRPr="001A1C76" w:rsidRDefault="00647B85" w:rsidP="00647B85">
      <w:pPr>
        <w:pStyle w:val="Sarakstarindkopa"/>
        <w:jc w:val="both"/>
        <w:rPr>
          <w:color w:val="000000"/>
        </w:rPr>
      </w:pPr>
    </w:p>
    <w:p w14:paraId="48ADC8D5" w14:textId="31237D37" w:rsidR="00532413" w:rsidRDefault="00D307D7">
      <w:r>
        <w:t>Izglītības metodiķe:                                                                                     I.Kirkila</w:t>
      </w:r>
    </w:p>
    <w:sectPr w:rsidR="00532413" w:rsidSect="0008642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tch TL">
    <w:altName w:val="Times New Roman"/>
    <w:charset w:val="BA"/>
    <w:family w:val="roman"/>
    <w:pitch w:val="variable"/>
    <w:sig w:usb0="800002AF" w:usb1="5000204A" w:usb2="00000000" w:usb3="00000000" w:csb0="0000009F" w:csb1="00000000"/>
  </w:font>
  <w:font w:name="BaltHandelGothic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E40561"/>
    <w:multiLevelType w:val="hybridMultilevel"/>
    <w:tmpl w:val="887690F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D86723"/>
    <w:multiLevelType w:val="hybridMultilevel"/>
    <w:tmpl w:val="C8B43CD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B85"/>
    <w:rsid w:val="00086421"/>
    <w:rsid w:val="00532413"/>
    <w:rsid w:val="00647B85"/>
    <w:rsid w:val="00A04A4B"/>
    <w:rsid w:val="00D30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76CF13"/>
  <w15:chartTrackingRefBased/>
  <w15:docId w15:val="{615B5439-7CEF-412B-95D1-858A6A952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647B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Virsraksts1">
    <w:name w:val="heading 1"/>
    <w:basedOn w:val="Parasts"/>
    <w:next w:val="Parasts"/>
    <w:link w:val="Virsraksts1Rakstz"/>
    <w:qFormat/>
    <w:rsid w:val="00647B8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rsid w:val="00647B85"/>
    <w:rPr>
      <w:rFonts w:ascii="Arial" w:eastAsia="Times New Roman" w:hAnsi="Arial" w:cs="Arial"/>
      <w:b/>
      <w:bCs/>
      <w:kern w:val="32"/>
      <w:sz w:val="32"/>
      <w:szCs w:val="32"/>
      <w:lang w:eastAsia="lv-LV"/>
    </w:rPr>
  </w:style>
  <w:style w:type="character" w:customStyle="1" w:styleId="right3">
    <w:name w:val="right3"/>
    <w:rsid w:val="00647B85"/>
    <w:rPr>
      <w:vanish w:val="0"/>
      <w:webHidden w:val="0"/>
      <w:color w:val="000000"/>
      <w:specVanish w:val="0"/>
    </w:rPr>
  </w:style>
  <w:style w:type="paragraph" w:styleId="Sarakstarindkopa">
    <w:name w:val="List Paragraph"/>
    <w:basedOn w:val="Parasts"/>
    <w:uiPriority w:val="34"/>
    <w:qFormat/>
    <w:rsid w:val="00647B85"/>
    <w:pPr>
      <w:ind w:left="720"/>
      <w:contextualSpacing/>
    </w:pPr>
  </w:style>
  <w:style w:type="character" w:styleId="Hipersaite">
    <w:name w:val="Hyperlink"/>
    <w:basedOn w:val="Noklusjumarindkopasfonts"/>
    <w:uiPriority w:val="99"/>
    <w:unhideWhenUsed/>
    <w:rsid w:val="00647B8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irkila.ieva@inbox.lv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1640</Words>
  <Characters>935</Characters>
  <Application>Microsoft Office Word</Application>
  <DocSecurity>0</DocSecurity>
  <Lines>7</Lines>
  <Paragraphs>5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bjss_pers1@bauska.lv</dc:creator>
  <cp:keywords/>
  <dc:description/>
  <cp:lastModifiedBy>bjss_pers1@bauska.lv</cp:lastModifiedBy>
  <cp:revision>2</cp:revision>
  <dcterms:created xsi:type="dcterms:W3CDTF">2021-09-17T12:58:00Z</dcterms:created>
  <dcterms:modified xsi:type="dcterms:W3CDTF">2021-09-20T05:58:00Z</dcterms:modified>
</cp:coreProperties>
</file>