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01600" distT="0" distL="0" distR="0">
            <wp:extent cx="616585" cy="8026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0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Jūrmalas pilsētas bērnu un jauniešu atklātais čempionāts daudzcīņā 2020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 </w:t>
      </w:r>
      <w:r w:rsidDel="00000000" w:rsidR="00000000" w:rsidRPr="00000000">
        <w:rPr/>
        <w:drawing>
          <wp:inline distB="101600" distT="0" distL="0" distR="0">
            <wp:extent cx="616585" cy="8026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0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Jūrmalā, Jūrmalas pilsētas stadionā “Sloka”, Skolas ielā 5.</w:t>
        <w:tab/>
        <w:tab/>
        <w:tab/>
        <w:tab/>
        <w:tab/>
        <w:tab/>
        <w:tab/>
        <w:tab/>
        <w:t xml:space="preserve">2020.gada 25.septembrī, plkst. 16.00 – 18.50.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SACENSĪBU REZULTĀTI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U10 Meitenes (2011.dz.g. un jaun.)</w:t>
      </w:r>
    </w:p>
    <w:tbl>
      <w:tblPr>
        <w:tblStyle w:val="Table1"/>
        <w:tblW w:w="15814.0" w:type="dxa"/>
        <w:jc w:val="left"/>
        <w:tblInd w:w="-206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71"/>
        <w:gridCol w:w="3215"/>
        <w:gridCol w:w="835"/>
        <w:gridCol w:w="1050"/>
        <w:gridCol w:w="933"/>
        <w:gridCol w:w="964"/>
        <w:gridCol w:w="1146"/>
        <w:gridCol w:w="1082"/>
        <w:gridCol w:w="1072"/>
        <w:gridCol w:w="1125"/>
        <w:gridCol w:w="1457"/>
        <w:gridCol w:w="954"/>
        <w:gridCol w:w="1210"/>
        <w:tblGridChange w:id="0">
          <w:tblGrid>
            <w:gridCol w:w="771"/>
            <w:gridCol w:w="3215"/>
            <w:gridCol w:w="835"/>
            <w:gridCol w:w="1050"/>
            <w:gridCol w:w="933"/>
            <w:gridCol w:w="964"/>
            <w:gridCol w:w="1146"/>
            <w:gridCol w:w="1082"/>
            <w:gridCol w:w="1072"/>
            <w:gridCol w:w="1125"/>
            <w:gridCol w:w="1457"/>
            <w:gridCol w:w="954"/>
            <w:gridCol w:w="1210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Mikaela LAIVENIECE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11.61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Mare BIRZNIECE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7.31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Justīne STAFECKA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12.01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2011.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Emīlija AMEĻČENKO-PANASJUKA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10.37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2011.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Aļona MENDESA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5.01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Karolīna RIMŠA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6.50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Darja KULIKA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12.10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P.Titovs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U10  Zēni (2011.dz.g. un jaunāki)</w:t>
      </w:r>
    </w:p>
    <w:tbl>
      <w:tblPr>
        <w:tblStyle w:val="Table2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79"/>
        <w:gridCol w:w="1078"/>
        <w:gridCol w:w="1120"/>
        <w:gridCol w:w="1452"/>
        <w:gridCol w:w="867"/>
        <w:gridCol w:w="1301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79"/>
            <w:gridCol w:w="1078"/>
            <w:gridCol w:w="1120"/>
            <w:gridCol w:w="1452"/>
            <w:gridCol w:w="867"/>
            <w:gridCol w:w="130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Markuss PAIČS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23.76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2011.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Gatis FREIZAKS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12.65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2011.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Samuils MINCKOVSKIS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18.62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Kristers GRABOVSKIS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15.90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Ernests JANSONS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12.56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2013.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Ralfs MAROTS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10.34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</w:tbl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U12 Meitenes (2009-2010)</w:t>
      </w:r>
    </w:p>
    <w:tbl>
      <w:tblPr>
        <w:tblStyle w:val="Table3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79"/>
        <w:gridCol w:w="1078"/>
        <w:gridCol w:w="1120"/>
        <w:gridCol w:w="1469"/>
        <w:gridCol w:w="850"/>
        <w:gridCol w:w="1301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79"/>
            <w:gridCol w:w="1078"/>
            <w:gridCol w:w="1120"/>
            <w:gridCol w:w="1469"/>
            <w:gridCol w:w="850"/>
            <w:gridCol w:w="130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Keita PĻAVIŅA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26.01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Čakova N.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Diāna KLOVĀNE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24.26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Amēlija KOTĀNE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12.19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Čakova N./ 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Jeļizaveta VISOCKA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Kristīne ADUKOŅIS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22.46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Alise LAIVENIECE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12.73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Gabriela KLEVINSKA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13.46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Rūta LĪCĪTE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10.30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</w:tbl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U14 meitenes (2007.-2008.dz.g.)</w:t>
      </w:r>
    </w:p>
    <w:tbl>
      <w:tblPr>
        <w:tblStyle w:val="Table4"/>
        <w:tblW w:w="15707.0" w:type="dxa"/>
        <w:jc w:val="left"/>
        <w:tblInd w:w="-99.00000000000003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39"/>
        <w:gridCol w:w="2947"/>
        <w:gridCol w:w="1028"/>
        <w:gridCol w:w="1050"/>
        <w:gridCol w:w="932"/>
        <w:gridCol w:w="965"/>
        <w:gridCol w:w="1146"/>
        <w:gridCol w:w="1082"/>
        <w:gridCol w:w="1072"/>
        <w:gridCol w:w="1125"/>
        <w:gridCol w:w="1457"/>
        <w:gridCol w:w="863"/>
        <w:gridCol w:w="1301"/>
        <w:tblGridChange w:id="0">
          <w:tblGrid>
            <w:gridCol w:w="739"/>
            <w:gridCol w:w="2947"/>
            <w:gridCol w:w="1028"/>
            <w:gridCol w:w="1050"/>
            <w:gridCol w:w="932"/>
            <w:gridCol w:w="965"/>
            <w:gridCol w:w="1146"/>
            <w:gridCol w:w="1082"/>
            <w:gridCol w:w="1072"/>
            <w:gridCol w:w="1125"/>
            <w:gridCol w:w="1457"/>
            <w:gridCol w:w="863"/>
            <w:gridCol w:w="130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Dinara SOBOĻENKOVA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4.64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29.13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1:10,10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Marija ZAĻUMA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29.99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1:14,1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Klaudija ĀBOLIŅA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18.87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1:15,2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Sonora GAILĪTE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16.29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DNF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Evelīna LUDĀNE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14.44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1:22,6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Viktorija ŽUNDA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19.13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1:34,5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7.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Nadežda FRANCKEVIČA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14.62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1:49,9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Jasmīna BIRZNIECE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13.19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1:42,2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Estere MARTINSONE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10.74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1:24,6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Elizabete SMIRNOVA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15.40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DNF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Megija STANKEVIČA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12.01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1:34,0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Estere ZARIŅA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2.91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12.17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DNF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</w:tbl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U14 zēni (2007.-2008.dz.g.)</w:t>
      </w:r>
    </w:p>
    <w:tbl>
      <w:tblPr>
        <w:tblStyle w:val="Table5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60"/>
        <w:gridCol w:w="992"/>
        <w:gridCol w:w="1134"/>
        <w:gridCol w:w="1418"/>
        <w:gridCol w:w="850"/>
        <w:gridCol w:w="1443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60"/>
            <w:gridCol w:w="992"/>
            <w:gridCol w:w="1134"/>
            <w:gridCol w:w="1418"/>
            <w:gridCol w:w="850"/>
            <w:gridCol w:w="1443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Ralfijs Eduards NOVICKIS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5.06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30.70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1:02,5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 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Ēriks HOMKA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36.07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1:08,2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 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Patriks ORUPS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31.97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1:10,5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Čakova N.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Fricis Didzis ROZĪTIS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27.13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1:11,8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Kristaps  Toms RONIS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26.53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1:17,5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Timofejs VISOCKIS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31.92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1:20,4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Eduards KOTĀNS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21.31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1:21,6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A./Čakova N.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Vladlens TIMOFEJEVS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17.75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1:23.0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</w:tbl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U16 jaunietes (2005.-2006.dz.g.)</w:t>
      </w:r>
    </w:p>
    <w:tbl>
      <w:tblPr>
        <w:tblStyle w:val="Table6"/>
        <w:tblW w:w="15707.0" w:type="dxa"/>
        <w:jc w:val="left"/>
        <w:tblInd w:w="-99.00000000000003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39"/>
        <w:gridCol w:w="2947"/>
        <w:gridCol w:w="1028"/>
        <w:gridCol w:w="1050"/>
        <w:gridCol w:w="932"/>
        <w:gridCol w:w="965"/>
        <w:gridCol w:w="1146"/>
        <w:gridCol w:w="1082"/>
        <w:gridCol w:w="1072"/>
        <w:gridCol w:w="1125"/>
        <w:gridCol w:w="1457"/>
        <w:gridCol w:w="953"/>
        <w:gridCol w:w="1211"/>
        <w:tblGridChange w:id="0">
          <w:tblGrid>
            <w:gridCol w:w="739"/>
            <w:gridCol w:w="2947"/>
            <w:gridCol w:w="1028"/>
            <w:gridCol w:w="1050"/>
            <w:gridCol w:w="932"/>
            <w:gridCol w:w="965"/>
            <w:gridCol w:w="1146"/>
            <w:gridCol w:w="1082"/>
            <w:gridCol w:w="1072"/>
            <w:gridCol w:w="1125"/>
            <w:gridCol w:w="1457"/>
            <w:gridCol w:w="953"/>
            <w:gridCol w:w="121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28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28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Līna LIEPA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4.48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22.13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1:07,8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Ketlīna KOHVA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26.26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1:11,5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2005.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Poļina MJASŅIKOVA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22.30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1:16,9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2005.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Frīda BIRZNIECE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23.21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1:18,9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Elizabete ŠTERNA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35.30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1:27,5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Anastasija SPIRINA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17.94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1:24,5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A.</w:t>
            </w:r>
          </w:p>
        </w:tc>
      </w:tr>
    </w:tbl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U16 jaunieši (2005.-2006.dz.g.)</w:t>
      </w:r>
    </w:p>
    <w:tbl>
      <w:tblPr>
        <w:tblStyle w:val="Table7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79"/>
        <w:gridCol w:w="1078"/>
        <w:gridCol w:w="1120"/>
        <w:gridCol w:w="1452"/>
        <w:gridCol w:w="963"/>
        <w:gridCol w:w="1205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79"/>
            <w:gridCol w:w="1078"/>
            <w:gridCol w:w="1120"/>
            <w:gridCol w:w="1452"/>
            <w:gridCol w:w="963"/>
            <w:gridCol w:w="1205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2E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2E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2E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Denijs Mariuss MARTINSONS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37.48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1:08,5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Artūrs JANSONS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3.66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18.78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1:30,6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2005.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</w:tbl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U18 jaunietes (2004.dz.g. un vec.)</w:t>
      </w:r>
    </w:p>
    <w:tbl>
      <w:tblPr>
        <w:tblStyle w:val="Table8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79"/>
        <w:gridCol w:w="1078"/>
        <w:gridCol w:w="1120"/>
        <w:gridCol w:w="1452"/>
        <w:gridCol w:w="867"/>
        <w:gridCol w:w="1301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79"/>
            <w:gridCol w:w="1078"/>
            <w:gridCol w:w="1120"/>
            <w:gridCol w:w="1452"/>
            <w:gridCol w:w="867"/>
            <w:gridCol w:w="130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31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31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31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A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Dana ZAHAROVA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4.61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34.01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1:06,1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Alise KUPŠE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9,6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4.31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36.63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1:13,2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Austrups A.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4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Elza BEKMANE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8,7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4.26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35.00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1:16,4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Muša A.</w:t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Laima MARKOVIČA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10,1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3.04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31.81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1:30,0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</w:tbl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/>
      </w:pPr>
      <w:r w:rsidDel="00000000" w:rsidR="00000000" w:rsidRPr="00000000">
        <w:rPr>
          <w:b w:val="1"/>
          <w:rtl w:val="0"/>
        </w:rPr>
        <w:t xml:space="preserve">U18 jaunieši (2004.dz.g. un vec.)</w:t>
      </w:r>
      <w:r w:rsidDel="00000000" w:rsidR="00000000" w:rsidRPr="00000000">
        <w:rPr>
          <w:rtl w:val="0"/>
        </w:rPr>
      </w:r>
    </w:p>
    <w:tbl>
      <w:tblPr>
        <w:tblStyle w:val="Table9"/>
        <w:tblW w:w="15696.000000000002" w:type="dxa"/>
        <w:jc w:val="left"/>
        <w:tblInd w:w="-88.0" w:type="dxa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000"/>
      </w:tblPr>
      <w:tblGrid>
        <w:gridCol w:w="728"/>
        <w:gridCol w:w="2946"/>
        <w:gridCol w:w="1029"/>
        <w:gridCol w:w="1050"/>
        <w:gridCol w:w="932"/>
        <w:gridCol w:w="964"/>
        <w:gridCol w:w="1150"/>
        <w:gridCol w:w="1079"/>
        <w:gridCol w:w="1078"/>
        <w:gridCol w:w="1120"/>
        <w:gridCol w:w="1452"/>
        <w:gridCol w:w="867"/>
        <w:gridCol w:w="1301"/>
        <w:tblGridChange w:id="0">
          <w:tblGrid>
            <w:gridCol w:w="728"/>
            <w:gridCol w:w="2946"/>
            <w:gridCol w:w="1029"/>
            <w:gridCol w:w="1050"/>
            <w:gridCol w:w="932"/>
            <w:gridCol w:w="964"/>
            <w:gridCol w:w="1150"/>
            <w:gridCol w:w="1079"/>
            <w:gridCol w:w="1078"/>
            <w:gridCol w:w="1120"/>
            <w:gridCol w:w="1452"/>
            <w:gridCol w:w="867"/>
            <w:gridCol w:w="1301"/>
          </w:tblGrid>
        </w:tblGridChange>
      </w:tblGrid>
      <w:tr>
        <w:trPr>
          <w:trHeight w:val="315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Vieta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Vārds, Uzvārds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60m (sek.)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Tāllēk-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šana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Bumbiņas</w:t>
            </w:r>
          </w:p>
          <w:p w:rsidR="00000000" w:rsidDel="00000000" w:rsidP="00000000" w:rsidRDefault="00000000" w:rsidRPr="00000000" w14:paraId="0000035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mešana     (m)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9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400m (sek)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Punkti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Kopvērtē-</w:t>
            </w:r>
          </w:p>
          <w:p w:rsidR="00000000" w:rsidDel="00000000" w:rsidP="00000000" w:rsidRDefault="00000000" w:rsidRPr="00000000" w14:paraId="0000035C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jums – punkti kopā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Dzimš.</w:t>
            </w:r>
          </w:p>
          <w:p w:rsidR="00000000" w:rsidDel="00000000" w:rsidP="00000000" w:rsidRDefault="00000000" w:rsidRPr="00000000" w14:paraId="0000035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gads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Treneris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0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Iļja KOROĻEVS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8,3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45.71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1:13,0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Kirils STRODS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8,9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26.02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1:31,2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8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Stas ŽDANOVSKIS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DNS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D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1.54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18.87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DNS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4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a" w:space="0" w:sz="4" w:val="single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2000.</w:t>
            </w:r>
          </w:p>
        </w:tc>
        <w:tc>
          <w:tcPr>
            <w:tcBorders>
              <w:top w:color="00000a" w:space="0" w:sz="4" w:val="single"/>
              <w:left w:color="00000a" w:space="0" w:sz="8" w:val="single"/>
              <w:bottom w:color="000000" w:space="0" w:sz="4" w:val="single"/>
              <w:right w:color="00000a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before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Titovs P.</w:t>
            </w:r>
          </w:p>
        </w:tc>
      </w:tr>
    </w:tbl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firstLine="708"/>
        <w:rPr/>
      </w:pPr>
      <w:r w:rsidDel="00000000" w:rsidR="00000000" w:rsidRPr="00000000">
        <w:rPr>
          <w:rtl w:val="0"/>
        </w:rPr>
        <w:t xml:space="preserve">Sacensību galvenais tiesnesis</w:t>
        <w:tab/>
        <w:tab/>
        <w:tab/>
        <w:tab/>
        <w:tab/>
        <w:tab/>
        <w:tab/>
        <w:tab/>
        <w:tab/>
        <w:tab/>
        <w:tab/>
        <w:t xml:space="preserve">Andis AUSTRUPS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