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39BE98D5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 w:rsidR="00B27399">
        <w:rPr>
          <w:rFonts w:ascii="Tahoma" w:hAnsi="Tahoma" w:cs="Tahoma"/>
          <w:b/>
          <w:bCs/>
          <w:sz w:val="28"/>
          <w:szCs w:val="28"/>
        </w:rPr>
        <w:t xml:space="preserve"> U1</w:t>
      </w:r>
      <w:r w:rsidR="007D2C5B">
        <w:rPr>
          <w:rFonts w:ascii="Tahoma" w:hAnsi="Tahoma" w:cs="Tahoma"/>
          <w:b/>
          <w:bCs/>
          <w:sz w:val="28"/>
          <w:szCs w:val="28"/>
        </w:rPr>
        <w:t>6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25BB9">
        <w:rPr>
          <w:rFonts w:ascii="Tahoma" w:hAnsi="Tahoma" w:cs="Tahoma"/>
          <w:b/>
          <w:bCs/>
          <w:sz w:val="28"/>
          <w:szCs w:val="28"/>
        </w:rPr>
        <w:t>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 w:rsidR="007D2C5B">
        <w:rPr>
          <w:rFonts w:ascii="Tahoma" w:hAnsi="Tahoma" w:cs="Tahoma"/>
          <w:b/>
          <w:bCs/>
          <w:sz w:val="28"/>
          <w:szCs w:val="28"/>
        </w:rPr>
        <w:t>20.-21</w:t>
      </w:r>
      <w:r w:rsidR="00B27399">
        <w:rPr>
          <w:rFonts w:ascii="Tahoma" w:hAnsi="Tahoma" w:cs="Tahoma"/>
          <w:b/>
          <w:bCs/>
          <w:sz w:val="28"/>
          <w:szCs w:val="28"/>
        </w:rPr>
        <w:t>.0</w:t>
      </w:r>
      <w:r w:rsidR="00820162">
        <w:rPr>
          <w:rFonts w:ascii="Tahoma" w:hAnsi="Tahoma" w:cs="Tahoma"/>
          <w:b/>
          <w:bCs/>
          <w:sz w:val="28"/>
          <w:szCs w:val="28"/>
        </w:rPr>
        <w:t>7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7D2C5B">
        <w:rPr>
          <w:rFonts w:ascii="Tahoma" w:hAnsi="Tahoma" w:cs="Tahoma"/>
          <w:b/>
          <w:bCs/>
          <w:sz w:val="28"/>
          <w:szCs w:val="28"/>
        </w:rPr>
        <w:t>JĒKABPILS</w:t>
      </w:r>
      <w:r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226C7FA3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ZĒNI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2D6C84DD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3731D2A6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2D27DAE8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MEITENES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0D6B0545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5DB5EF2C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84211" w14:textId="77777777" w:rsidR="00514AFD" w:rsidRDefault="00514AFD" w:rsidP="008F4E85">
      <w:r>
        <w:separator/>
      </w:r>
    </w:p>
  </w:endnote>
  <w:endnote w:type="continuationSeparator" w:id="0">
    <w:p w14:paraId="21BA9906" w14:textId="77777777" w:rsidR="00514AFD" w:rsidRDefault="00514AFD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E895C" w14:textId="77777777" w:rsidR="00514AFD" w:rsidRDefault="00514AFD" w:rsidP="008F4E85">
      <w:r>
        <w:separator/>
      </w:r>
    </w:p>
  </w:footnote>
  <w:footnote w:type="continuationSeparator" w:id="0">
    <w:p w14:paraId="1FFCDDF4" w14:textId="77777777" w:rsidR="00514AFD" w:rsidRDefault="00514AFD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145F69"/>
    <w:rsid w:val="00320EF6"/>
    <w:rsid w:val="00332545"/>
    <w:rsid w:val="00514AFD"/>
    <w:rsid w:val="007D2C5B"/>
    <w:rsid w:val="00820162"/>
    <w:rsid w:val="008F4E85"/>
    <w:rsid w:val="00B27399"/>
    <w:rsid w:val="00D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5</cp:revision>
  <dcterms:created xsi:type="dcterms:W3CDTF">2019-12-06T16:02:00Z</dcterms:created>
  <dcterms:modified xsi:type="dcterms:W3CDTF">2020-06-11T18:16:00Z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