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spacing w:line="84" w:lineRule="exact"/>
        <w:rPr>
          <w:rFonts w:ascii="Tahoma" w:hAnsi="Tahoma"/>
          <w:sz w:val="20"/>
          <w:szCs w:val="20"/>
        </w:rPr>
      </w:pPr>
      <w:r>
        <w:drawing>
          <wp:anchor distT="0" distB="0" distL="0" distR="0" simplePos="0" relativeHeight="251656192" behindDoc="1" locked="0" layoutInCell="1" allowOverlap="1">
            <wp:simplePos x="0" y="0"/>
            <wp:positionH relativeFrom="margin">
              <wp:posOffset>-212724</wp:posOffset>
            </wp:positionH>
            <wp:positionV relativeFrom="page">
              <wp:posOffset>0</wp:posOffset>
            </wp:positionV>
            <wp:extent cx="9871710" cy="905510"/>
            <wp:effectExtent l="0" t="0" r="0" b="0"/>
            <wp:wrapNone/>
            <wp:docPr id="1073741825" name="officeArt object" descr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9" descr="Picture 9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1710" cy="905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ind w:left="3440" w:firstLin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</w:rPr>
        <w:t xml:space="preserve">Latvijas </w:t>
      </w:r>
      <w:r>
        <w:rPr>
          <w:rFonts w:ascii="Tahoma" w:hAnsi="Tahoma" w:hint="default"/>
          <w:b w:val="1"/>
          <w:bCs w:val="1"/>
          <w:color w:val="a6a6a6"/>
          <w:sz w:val="28"/>
          <w:szCs w:val="28"/>
          <w:u w:color="a6a6a6"/>
          <w:rtl w:val="0"/>
        </w:rPr>
        <w:t>č</w:t>
      </w: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  <w:lang w:val="it-IT"/>
        </w:rPr>
        <w:t>empion</w:t>
      </w:r>
      <w:r>
        <w:rPr>
          <w:rFonts w:ascii="Tahoma" w:hAnsi="Tahoma" w:hint="default"/>
          <w:b w:val="1"/>
          <w:bCs w:val="1"/>
          <w:color w:val="a6a6a6"/>
          <w:sz w:val="28"/>
          <w:szCs w:val="28"/>
          <w:u w:color="a6a6a6"/>
          <w:rtl w:val="0"/>
        </w:rPr>
        <w:t>ā</w:t>
      </w: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</w:rPr>
        <w:t>ts</w:t>
      </w: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</w:rPr>
        <w:t xml:space="preserve"> un Latvijas U23 </w:t>
      </w:r>
      <w:r>
        <w:rPr>
          <w:rFonts w:ascii="Tahoma" w:hAnsi="Tahoma" w:hint="default"/>
          <w:b w:val="1"/>
          <w:bCs w:val="1"/>
          <w:color w:val="a6a6a6"/>
          <w:sz w:val="28"/>
          <w:szCs w:val="28"/>
          <w:u w:color="a6a6a6"/>
          <w:rtl w:val="0"/>
        </w:rPr>
        <w:t>č</w:t>
      </w: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</w:rPr>
        <w:t>empion</w:t>
      </w:r>
      <w:r>
        <w:rPr>
          <w:rFonts w:ascii="Tahoma" w:hAnsi="Tahoma" w:hint="default"/>
          <w:b w:val="1"/>
          <w:bCs w:val="1"/>
          <w:color w:val="a6a6a6"/>
          <w:sz w:val="28"/>
          <w:szCs w:val="28"/>
          <w:u w:color="a6a6a6"/>
          <w:rtl w:val="0"/>
        </w:rPr>
        <w:t>ā</w:t>
      </w: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</w:rPr>
        <w:t>ts</w:t>
      </w: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</w:rPr>
        <w:t xml:space="preserve"> 2019</w:t>
      </w: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</w:rPr>
        <w:t xml:space="preserve"> </w:t>
      </w: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</w:rPr>
        <w:t>(2</w:t>
      </w: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</w:rPr>
        <w:t>7.-28.07.2019</w:t>
      </w: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</w:rPr>
        <w:t>.,</w:t>
      </w: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</w:rPr>
        <w:t xml:space="preserve"> Ogr</w:t>
      </w:r>
      <w:r>
        <w:rPr>
          <w:rFonts w:ascii="Tahoma" w:hAnsi="Tahoma" w:hint="default"/>
          <w:b w:val="1"/>
          <w:bCs w:val="1"/>
          <w:color w:val="a6a6a6"/>
          <w:sz w:val="28"/>
          <w:szCs w:val="28"/>
          <w:u w:color="a6a6a6"/>
          <w:rtl w:val="0"/>
        </w:rPr>
        <w:t>ē</w:t>
      </w:r>
      <w:r>
        <w:rPr>
          <w:rFonts w:ascii="Tahoma" w:hAnsi="Tahoma"/>
          <w:b w:val="1"/>
          <w:bCs w:val="1"/>
          <w:color w:val="a6a6a6"/>
          <w:sz w:val="28"/>
          <w:szCs w:val="28"/>
          <w:u w:color="a6a6a6"/>
          <w:rtl w:val="0"/>
        </w:rPr>
        <w:t>)</w:t>
      </w:r>
    </w:p>
    <w:p>
      <w:pPr>
        <w:pStyle w:val="Body"/>
        <w:spacing w:line="20" w:lineRule="exact"/>
        <w:rPr>
          <w:rFonts w:ascii="Tahoma" w:cs="Tahoma" w:hAnsi="Tahoma" w:eastAsia="Tahoma"/>
          <w:sz w:val="20"/>
          <w:szCs w:val="20"/>
        </w:rPr>
      </w:pPr>
    </w:p>
    <w:p>
      <w:pPr>
        <w:pStyle w:val="Body"/>
        <w:spacing w:line="200" w:lineRule="exact"/>
        <w:rPr>
          <w:rFonts w:ascii="Tahoma" w:cs="Tahoma" w:hAnsi="Tahoma" w:eastAsia="Tahoma"/>
          <w:sz w:val="20"/>
          <w:szCs w:val="20"/>
        </w:rPr>
      </w:pPr>
    </w:p>
    <w:p>
      <w:pPr>
        <w:pStyle w:val="Body"/>
        <w:spacing w:line="334" w:lineRule="exact"/>
        <w:rPr>
          <w:rFonts w:ascii="Tahoma" w:cs="Tahoma" w:hAnsi="Tahoma" w:eastAsia="Tahoma"/>
          <w:sz w:val="20"/>
          <w:szCs w:val="20"/>
        </w:rPr>
      </w:pPr>
    </w:p>
    <w:tbl>
      <w:tblPr>
        <w:tblW w:w="1563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60"/>
        <w:gridCol w:w="688"/>
        <w:gridCol w:w="1238"/>
        <w:gridCol w:w="160"/>
        <w:gridCol w:w="944"/>
        <w:gridCol w:w="160"/>
        <w:gridCol w:w="160"/>
        <w:gridCol w:w="492"/>
        <w:gridCol w:w="1589"/>
        <w:gridCol w:w="574"/>
        <w:gridCol w:w="1042"/>
        <w:gridCol w:w="511"/>
        <w:gridCol w:w="1809"/>
        <w:gridCol w:w="1022"/>
        <w:gridCol w:w="767"/>
        <w:gridCol w:w="160"/>
        <w:gridCol w:w="4002"/>
        <w:gridCol w:w="160"/>
      </w:tblGrid>
      <w:tr>
        <w:tblPrEx>
          <w:shd w:val="clear" w:color="auto" w:fill="cdd4e9"/>
        </w:tblPrEx>
        <w:trPr>
          <w:trHeight w:val="80" w:hRule="atLeast"/>
        </w:trPr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43"/>
            <w:vMerge w:val="restart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STARTA</w:t>
            </w:r>
          </w:p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53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DZIM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Š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ANAS</w:t>
            </w:r>
          </w:p>
        </w:tc>
        <w:tc>
          <w:tcPr>
            <w:tcW w:type="dxa" w:w="1808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110"/>
            </w:tcMar>
            <w:vAlign w:val="bottom"/>
          </w:tcPr>
          <w:p>
            <w:pPr>
              <w:pStyle w:val="Body"/>
              <w:ind w:right="30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de-DE"/>
              </w:rPr>
              <w:t>TRENERIS</w:t>
            </w:r>
          </w:p>
        </w:tc>
        <w:tc>
          <w:tcPr>
            <w:tcW w:type="dxa" w:w="1789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160"/>
            </w:tcMar>
            <w:vAlign w:val="bottom"/>
          </w:tcPr>
          <w:p>
            <w:pPr>
              <w:pStyle w:val="Body"/>
              <w:ind w:right="80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shd w:val="clear" w:color="auto" w:fill="e6e6e6"/>
                <w:rtl w:val="0"/>
              </w:rPr>
              <w:t>LAB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shd w:val="clear" w:color="auto" w:fill="e6e6e6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clear" w:color="auto" w:fill="e6e6e6"/>
                <w:rtl w:val="0"/>
                <w:lang w:val="de-DE"/>
              </w:rPr>
              <w:t>KAIS SEZONAS</w:t>
            </w:r>
          </w:p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vMerge w:val="restart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>SACENS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Ī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nl-NL"/>
              </w:rPr>
              <w:t>BU NOSAUKUMS, DATUMS, NORISES</w:t>
            </w:r>
          </w:p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4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43"/>
            <w:vMerge w:val="continue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e6e6e6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53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808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789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vMerge w:val="continue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10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vMerge w:val="restart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14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line="195" w:lineRule="exact"/>
              <w:ind w:left="60" w:firstLine="0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N.P.K.</w:t>
            </w:r>
          </w:p>
        </w:tc>
        <w:tc>
          <w:tcPr>
            <w:tcW w:type="dxa" w:w="1238"/>
            <w:vMerge w:val="restart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line="195" w:lineRule="exact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DISCIPL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Ī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NA</w:t>
            </w:r>
          </w:p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43"/>
            <w:vMerge w:val="continue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e6e6e6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654"/>
            <w:gridSpan w:val="3"/>
            <w:vMerge w:val="restart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280"/>
            </w:tcMar>
            <w:vAlign w:val="bottom"/>
          </w:tcPr>
          <w:p>
            <w:pPr>
              <w:pStyle w:val="Body"/>
              <w:ind w:right="200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V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RDS, UZV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>RDS</w:t>
            </w:r>
          </w:p>
        </w:tc>
        <w:tc>
          <w:tcPr>
            <w:tcW w:type="dxa" w:w="1553"/>
            <w:gridSpan w:val="2"/>
            <w:vMerge w:val="restart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line="195" w:lineRule="exact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it-IT"/>
              </w:rPr>
              <w:t>DATI (diena,</w:t>
            </w:r>
          </w:p>
        </w:tc>
        <w:tc>
          <w:tcPr>
            <w:tcW w:type="dxa" w:w="1808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789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vMerge w:val="restart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line="195" w:lineRule="exact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VIETA, KUR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S UZR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D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Ī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>TS LAB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de-DE"/>
              </w:rPr>
              <w:t>KAIS</w:t>
            </w:r>
          </w:p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128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vMerge w:val="continue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238"/>
            <w:vMerge w:val="continue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43"/>
            <w:vMerge w:val="continue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e6e6e6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654"/>
            <w:gridSpan w:val="3"/>
            <w:vMerge w:val="continue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553"/>
            <w:gridSpan w:val="2"/>
            <w:vMerge w:val="continue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808"/>
            <w:vMerge w:val="restart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90"/>
            </w:tcMar>
            <w:vAlign w:val="bottom"/>
          </w:tcPr>
          <w:p>
            <w:pPr>
              <w:pStyle w:val="Body"/>
              <w:ind w:right="10"/>
              <w:jc w:val="center"/>
            </w:pPr>
            <w:r>
              <w:rPr>
                <w:rFonts w:ascii="Tahoma" w:hAnsi="Tahoma"/>
                <w:sz w:val="18"/>
                <w:szCs w:val="18"/>
                <w:shd w:val="clear" w:color="auto" w:fill="e6e6e6"/>
                <w:rtl w:val="0"/>
              </w:rPr>
              <w:t>(V</w:t>
            </w:r>
            <w:r>
              <w:rPr>
                <w:rFonts w:ascii="Tahoma" w:hAnsi="Tahoma" w:hint="default"/>
                <w:sz w:val="18"/>
                <w:szCs w:val="18"/>
                <w:shd w:val="clear" w:color="auto" w:fill="e6e6e6"/>
                <w:rtl w:val="0"/>
              </w:rPr>
              <w:t>Ā</w:t>
            </w:r>
            <w:r>
              <w:rPr>
                <w:rFonts w:ascii="Tahoma" w:hAnsi="Tahoma"/>
                <w:sz w:val="18"/>
                <w:szCs w:val="18"/>
                <w:shd w:val="clear" w:color="auto" w:fill="e6e6e6"/>
                <w:rtl w:val="0"/>
              </w:rPr>
              <w:t>RDS, UZV</w:t>
            </w:r>
            <w:r>
              <w:rPr>
                <w:rFonts w:ascii="Tahoma" w:hAnsi="Tahoma" w:hint="default"/>
                <w:sz w:val="18"/>
                <w:szCs w:val="18"/>
                <w:shd w:val="clear" w:color="auto" w:fill="e6e6e6"/>
                <w:rtl w:val="0"/>
              </w:rPr>
              <w:t>Ā</w:t>
            </w:r>
            <w:r>
              <w:rPr>
                <w:rFonts w:ascii="Tahoma" w:hAnsi="Tahoma"/>
                <w:sz w:val="18"/>
                <w:szCs w:val="18"/>
                <w:shd w:val="clear" w:color="auto" w:fill="e6e6e6"/>
                <w:rtl w:val="0"/>
              </w:rPr>
              <w:t>RDS)</w:t>
            </w:r>
          </w:p>
        </w:tc>
        <w:tc>
          <w:tcPr>
            <w:tcW w:type="dxa" w:w="1789"/>
            <w:gridSpan w:val="2"/>
            <w:vMerge w:val="restart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140"/>
            </w:tcMar>
            <w:vAlign w:val="bottom"/>
          </w:tcPr>
          <w:p>
            <w:pPr>
              <w:pStyle w:val="Body"/>
              <w:ind w:right="60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de-DE"/>
              </w:rPr>
              <w:t>REZULT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TS</w:t>
            </w:r>
          </w:p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vMerge w:val="continue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12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43"/>
            <w:vMerge w:val="restart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shd w:val="clear" w:color="auto" w:fill="e6e6e6"/>
                <w:rtl w:val="0"/>
                <w:lang w:val="fr-FR"/>
              </w:rPr>
              <w:t>NUMURS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654"/>
            <w:gridSpan w:val="3"/>
            <w:vMerge w:val="continue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553"/>
            <w:gridSpan w:val="2"/>
            <w:vMerge w:val="restart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m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ē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da-DK"/>
              </w:rPr>
              <w:t>nesis, gads)</w:t>
            </w:r>
          </w:p>
        </w:tc>
        <w:tc>
          <w:tcPr>
            <w:tcW w:type="dxa" w:w="1808"/>
            <w:vMerge w:val="continue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789"/>
            <w:gridSpan w:val="2"/>
            <w:vMerge w:val="continue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vMerge w:val="restart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de-DE"/>
              </w:rPr>
              <w:t>REZULT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TS</w:t>
            </w:r>
          </w:p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170" w:hRule="atLeast"/>
        </w:trPr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43"/>
            <w:vMerge w:val="continue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e6e6e6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53"/>
            <w:gridSpan w:val="2"/>
            <w:vMerge w:val="continue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80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vMerge w:val="continue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6e6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4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362"/>
            <w:gridSpan w:val="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80"/>
            </w:tcMar>
            <w:vAlign w:val="bottom"/>
          </w:tcPr>
          <w:p>
            <w:pPr>
              <w:pStyle w:val="Body"/>
              <w:ind w:left="86" w:firstLine="0"/>
              <w:jc w:val="center"/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SIEVIETES</w:t>
            </w:r>
          </w:p>
        </w:tc>
        <w:tc>
          <w:tcPr>
            <w:tcW w:type="dxa" w:w="1022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11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rtl w:val="0"/>
              </w:rPr>
              <w:t>1.</w:t>
            </w:r>
          </w:p>
        </w:tc>
        <w:tc>
          <w:tcPr>
            <w:tcW w:type="dxa" w:w="123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"/>
            </w:tcMar>
            <w:vAlign w:val="bottom"/>
          </w:tcPr>
          <w:p>
            <w:pPr>
              <w:pStyle w:val="Body"/>
              <w:spacing w:line="264" w:lineRule="exact"/>
              <w:ind w:right="120"/>
              <w:jc w:val="center"/>
            </w:pPr>
            <w:r>
              <w:rPr>
                <w:rFonts w:ascii="Tahoma" w:hAnsi="Tahoma"/>
                <w:rtl w:val="0"/>
              </w:rPr>
              <w:t>X</w:t>
            </w:r>
          </w:p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rtl w:val="0"/>
              </w:rPr>
              <w:t>2.</w:t>
            </w:r>
          </w:p>
        </w:tc>
        <w:tc>
          <w:tcPr>
            <w:tcW w:type="dxa" w:w="123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"/>
            </w:tcMar>
            <w:vAlign w:val="bottom"/>
          </w:tcPr>
          <w:p>
            <w:pPr>
              <w:pStyle w:val="Body"/>
              <w:spacing w:line="265" w:lineRule="exact"/>
              <w:ind w:right="120"/>
              <w:jc w:val="center"/>
            </w:pPr>
            <w:r>
              <w:rPr>
                <w:rFonts w:ascii="Tahoma" w:hAnsi="Tahoma"/>
                <w:rtl w:val="0"/>
              </w:rPr>
              <w:t>X</w:t>
            </w:r>
          </w:p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rtl w:val="0"/>
              </w:rPr>
              <w:t>3.</w:t>
            </w:r>
          </w:p>
        </w:tc>
        <w:tc>
          <w:tcPr>
            <w:tcW w:type="dxa" w:w="123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"/>
            </w:tcMar>
            <w:vAlign w:val="bottom"/>
          </w:tcPr>
          <w:p>
            <w:pPr>
              <w:pStyle w:val="Body"/>
              <w:spacing w:line="264" w:lineRule="exact"/>
              <w:ind w:right="120"/>
              <w:jc w:val="center"/>
            </w:pPr>
            <w:r>
              <w:rPr>
                <w:rFonts w:ascii="Tahoma" w:hAnsi="Tahoma"/>
                <w:rtl w:val="0"/>
              </w:rPr>
              <w:t>X</w:t>
            </w:r>
          </w:p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344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rtl w:val="0"/>
              </w:rPr>
              <w:t>4.</w:t>
            </w:r>
          </w:p>
        </w:tc>
        <w:tc>
          <w:tcPr>
            <w:tcW w:type="dxa" w:w="12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Tahoma" w:hAnsi="Tahoma"/>
                <w:rtl w:val="0"/>
              </w:rPr>
              <w:t xml:space="preserve">      X</w:t>
            </w:r>
          </w:p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4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362"/>
            <w:gridSpan w:val="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80"/>
            </w:tcMar>
            <w:vAlign w:val="bottom"/>
          </w:tcPr>
          <w:p>
            <w:pPr>
              <w:pStyle w:val="Body"/>
              <w:ind w:left="86" w:firstLine="0"/>
              <w:jc w:val="center"/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V</w:t>
            </w:r>
            <w:r>
              <w:rPr>
                <w:rFonts w:ascii="Tahoma" w:hAnsi="Tahoma" w:hint="default"/>
                <w:b w:val="1"/>
                <w:bCs w:val="1"/>
                <w:sz w:val="20"/>
                <w:szCs w:val="20"/>
                <w:rtl w:val="0"/>
              </w:rPr>
              <w:t>Ī</w:t>
            </w: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RIE</w:t>
            </w:r>
            <w:r>
              <w:rPr>
                <w:rFonts w:ascii="Tahoma" w:hAnsi="Tahoma" w:hint="default"/>
                <w:b w:val="1"/>
                <w:bCs w:val="1"/>
                <w:sz w:val="20"/>
                <w:szCs w:val="20"/>
                <w:rtl w:val="0"/>
              </w:rPr>
              <w:t>Š</w:t>
            </w: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I</w:t>
            </w:r>
          </w:p>
        </w:tc>
        <w:tc>
          <w:tcPr>
            <w:tcW w:type="dxa" w:w="1022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"/>
            </w:tcMar>
            <w:vAlign w:val="bottom"/>
          </w:tcPr>
          <w:p>
            <w:pPr>
              <w:pStyle w:val="Body"/>
              <w:spacing w:line="264" w:lineRule="exact"/>
              <w:ind w:right="120"/>
              <w:jc w:val="center"/>
            </w:pPr>
            <w:r>
              <w:rPr>
                <w:rFonts w:ascii="Tahoma" w:hAnsi="Tahoma"/>
                <w:rtl w:val="0"/>
              </w:rPr>
              <w:t>X</w:t>
            </w:r>
          </w:p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rtl w:val="0"/>
              </w:rPr>
              <w:t>1.</w:t>
            </w:r>
          </w:p>
        </w:tc>
        <w:tc>
          <w:tcPr>
            <w:tcW w:type="dxa" w:w="123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rtl w:val="0"/>
              </w:rPr>
              <w:t>2.</w:t>
            </w:r>
          </w:p>
        </w:tc>
        <w:tc>
          <w:tcPr>
            <w:tcW w:type="dxa" w:w="123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"/>
            </w:tcMar>
            <w:vAlign w:val="bottom"/>
          </w:tcPr>
          <w:p>
            <w:pPr>
              <w:pStyle w:val="Body"/>
              <w:spacing w:line="265" w:lineRule="exact"/>
              <w:ind w:right="120"/>
              <w:jc w:val="center"/>
            </w:pPr>
            <w:r>
              <w:rPr>
                <w:rFonts w:ascii="Tahoma" w:hAnsi="Tahoma"/>
                <w:rtl w:val="0"/>
              </w:rPr>
              <w:t>X</w:t>
            </w:r>
          </w:p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rtl w:val="0"/>
              </w:rPr>
              <w:t>3.</w:t>
            </w:r>
          </w:p>
        </w:tc>
        <w:tc>
          <w:tcPr>
            <w:tcW w:type="dxa" w:w="123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"/>
            </w:tcMar>
            <w:vAlign w:val="bottom"/>
          </w:tcPr>
          <w:p>
            <w:pPr>
              <w:pStyle w:val="Body"/>
              <w:spacing w:line="264" w:lineRule="exact"/>
              <w:ind w:right="120"/>
              <w:jc w:val="center"/>
            </w:pPr>
            <w:r>
              <w:rPr>
                <w:rFonts w:ascii="Tahoma" w:hAnsi="Tahoma"/>
                <w:rtl w:val="0"/>
              </w:rPr>
              <w:t>X</w:t>
            </w:r>
          </w:p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rtl w:val="0"/>
              </w:rPr>
              <w:t>4.</w:t>
            </w:r>
          </w:p>
        </w:tc>
        <w:tc>
          <w:tcPr>
            <w:tcW w:type="dxa" w:w="123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"/>
            </w:tcMar>
            <w:vAlign w:val="bottom"/>
          </w:tcPr>
          <w:p>
            <w:pPr>
              <w:pStyle w:val="Body"/>
              <w:spacing w:line="264" w:lineRule="exact"/>
              <w:ind w:right="120"/>
              <w:jc w:val="center"/>
            </w:pPr>
            <w:r>
              <w:rPr>
                <w:rFonts w:ascii="Tahoma" w:hAnsi="Tahoma"/>
                <w:rtl w:val="0"/>
              </w:rPr>
              <w:t>X</w:t>
            </w:r>
          </w:p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3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gridSpan w:val="2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73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1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0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66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44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478"/>
            <w:gridSpan w:val="17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2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0"/>
              <w:bottom w:type="dxa" w:w="80"/>
              <w:right w:type="dxa" w:w="80"/>
            </w:tcMar>
            <w:vAlign w:val="bottom"/>
          </w:tcPr>
          <w:p>
            <w:pPr>
              <w:pStyle w:val="Body"/>
              <w:ind w:left="80" w:firstLine="0"/>
            </w:pPr>
            <w:r>
              <w:rPr>
                <w:rFonts w:ascii="Tahoma" w:hAnsi="Tahoma"/>
                <w:sz w:val="20"/>
                <w:szCs w:val="20"/>
                <w:rtl w:val="0"/>
                <w:lang w:val="es-ES_tradnl"/>
              </w:rPr>
              <w:t>Iesnieg</w:t>
            </w:r>
            <w:r>
              <w:rPr>
                <w:rFonts w:ascii="Tahoma" w:hAnsi="Tahoma" w:hint="default"/>
                <w:sz w:val="20"/>
                <w:szCs w:val="20"/>
                <w:rtl w:val="0"/>
              </w:rPr>
              <w:t>š</w:t>
            </w:r>
            <w:r>
              <w:rPr>
                <w:rFonts w:ascii="Tahoma" w:hAnsi="Tahoma"/>
                <w:sz w:val="20"/>
                <w:szCs w:val="20"/>
                <w:rtl w:val="0"/>
                <w:lang w:val="pt-PT"/>
              </w:rPr>
              <w:t>anas datums: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4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9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Tahoma" w:hAnsi="Tahoma"/>
                <w:sz w:val="20"/>
                <w:szCs w:val="20"/>
                <w:rtl w:val="0"/>
              </w:rPr>
              <w:t>Kontaktt</w:t>
            </w:r>
            <w:r>
              <w:rPr>
                <w:rFonts w:ascii="Tahoma" w:hAnsi="Tahoma" w:hint="default"/>
                <w:sz w:val="20"/>
                <w:szCs w:val="20"/>
                <w:rtl w:val="0"/>
              </w:rPr>
              <w:t>ā</w:t>
            </w:r>
            <w:r>
              <w:rPr>
                <w:rFonts w:ascii="Tahoma" w:hAnsi="Tahoma"/>
                <w:sz w:val="20"/>
                <w:szCs w:val="20"/>
                <w:rtl w:val="0"/>
              </w:rPr>
              <w:t>lrunis:</w:t>
            </w:r>
          </w:p>
        </w:tc>
        <w:tc>
          <w:tcPr>
            <w:tcW w:type="dxa" w:w="57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4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34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bottom"/>
          </w:tcPr>
          <w:p>
            <w:pPr>
              <w:pStyle w:val="Body"/>
              <w:ind w:left="100" w:firstLine="0"/>
            </w:pPr>
            <w:r>
              <w:rPr>
                <w:rFonts w:ascii="Tahoma" w:hAnsi="Tahoma"/>
                <w:sz w:val="20"/>
                <w:szCs w:val="20"/>
                <w:rtl w:val="0"/>
              </w:rPr>
              <w:t>Iesniedz</w:t>
            </w:r>
            <w:r>
              <w:rPr>
                <w:rFonts w:ascii="Tahoma" w:hAnsi="Tahoma" w:hint="default"/>
                <w:sz w:val="20"/>
                <w:szCs w:val="20"/>
                <w:rtl w:val="0"/>
              </w:rPr>
              <w:t>ē</w:t>
            </w:r>
            <w:r>
              <w:rPr>
                <w:rFonts w:ascii="Tahoma" w:hAnsi="Tahoma"/>
                <w:sz w:val="20"/>
                <w:szCs w:val="20"/>
                <w:rtl w:val="0"/>
              </w:rPr>
              <w:t>ja v</w:t>
            </w:r>
            <w:r>
              <w:rPr>
                <w:rFonts w:ascii="Tahoma" w:hAnsi="Tahoma" w:hint="default"/>
                <w:sz w:val="20"/>
                <w:szCs w:val="20"/>
                <w:rtl w:val="0"/>
              </w:rPr>
              <w:t>ā</w:t>
            </w:r>
            <w:r>
              <w:rPr>
                <w:rFonts w:ascii="Tahoma" w:hAnsi="Tahoma"/>
                <w:sz w:val="20"/>
                <w:szCs w:val="20"/>
                <w:rtl w:val="0"/>
              </w:rPr>
              <w:t>rds, uzv</w:t>
            </w:r>
            <w:r>
              <w:rPr>
                <w:rFonts w:ascii="Tahoma" w:hAnsi="Tahoma" w:hint="default"/>
                <w:sz w:val="20"/>
                <w:szCs w:val="20"/>
                <w:rtl w:val="0"/>
              </w:rPr>
              <w:t>ā</w:t>
            </w:r>
            <w:r>
              <w:rPr>
                <w:rFonts w:ascii="Tahoma" w:hAnsi="Tahoma"/>
                <w:sz w:val="20"/>
                <w:szCs w:val="20"/>
                <w:rtl w:val="0"/>
              </w:rPr>
              <w:t>rds, paraksts:</w:t>
            </w:r>
          </w:p>
        </w:tc>
        <w:tc>
          <w:tcPr>
            <w:tcW w:type="dxa" w:w="76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01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"/>
        <w:widowControl w:val="0"/>
        <w:jc w:val="center"/>
        <w:rPr>
          <w:rFonts w:ascii="Tahoma" w:cs="Tahoma" w:hAnsi="Tahoma" w:eastAsia="Tahoma"/>
          <w:sz w:val="20"/>
          <w:szCs w:val="20"/>
        </w:rPr>
      </w:pPr>
    </w:p>
    <w:p>
      <w:pPr>
        <w:pStyle w:val="Body"/>
        <w:spacing w:line="20" w:lineRule="exact"/>
      </w:pPr>
      <w:r>
        <w:rPr>
          <w:rFonts w:ascii="Tahoma" w:cs="Tahoma" w:hAnsi="Tahoma" w:eastAsia="Tahoma"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9905682</wp:posOffset>
                </wp:positionH>
                <wp:positionV relativeFrom="line">
                  <wp:posOffset>-315277</wp:posOffset>
                </wp:positionV>
                <wp:extent cx="12700" cy="12700"/>
                <wp:effectExtent l="0" t="0" r="0" b="0"/>
                <wp:wrapNone/>
                <wp:docPr id="1073741826" name="officeArt object" descr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780.0pt;margin-top:-24.8pt;width:1.0pt;height:1.0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ahoma" w:cs="Tahoma" w:hAnsi="Tahoma" w:eastAsia="Tahoma"/>
          <w:sz w:val="20"/>
          <w:szCs w:val="20"/>
        </w:rPr>
      </w:r>
    </w:p>
    <w:sectPr>
      <w:headerReference w:type="default" r:id="rId5"/>
      <w:footerReference w:type="default" r:id="rId6"/>
      <w:pgSz w:w="16840" w:h="11900" w:orient="landscape"/>
      <w:pgMar w:top="1440" w:right="638" w:bottom="1440" w:left="58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