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A43D84" w:rsidRPr="004A524F" w:rsidRDefault="00A43D84" w:rsidP="00A43D8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492455">
        <w:rPr>
          <w:rFonts w:ascii="Times New Roman" w:eastAsia="Times New Roman" w:hAnsi="Times New Roman" w:cs="Times New Roman"/>
          <w:sz w:val="24"/>
          <w:szCs w:val="24"/>
        </w:rPr>
        <w:t>14.03.2018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A43D84" w:rsidRPr="004A524F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3D84" w:rsidRPr="004A524F" w:rsidRDefault="00A43D84" w:rsidP="00A43D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porta skolas sezonas atklāšanas sacensībām vieglatlētikā </w:t>
      </w: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“METĒJU DIENA”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A43D84" w:rsidRPr="004A524F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3D84" w:rsidRPr="004A524F" w:rsidRDefault="00A43D84" w:rsidP="00A43D8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A43D84" w:rsidRPr="00492455" w:rsidRDefault="00A43D84" w:rsidP="004924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.gada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.aprīlī plkst.14.00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Aizkraukles pilsētas stadion</w:t>
      </w:r>
      <w:r>
        <w:rPr>
          <w:rFonts w:ascii="Times New Roman" w:eastAsia="Times New Roman" w:hAnsi="Times New Roman" w:cs="Times New Roman"/>
          <w:sz w:val="28"/>
          <w:szCs w:val="28"/>
        </w:rPr>
        <w:t>ā.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43D84" w:rsidRPr="004A524F" w:rsidRDefault="00A43D84" w:rsidP="00A43D8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A43D84" w:rsidRPr="00492455" w:rsidRDefault="00A43D84" w:rsidP="0049245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organizē un vada Aizkraukles novada Sporta skola.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galvenais tiesnesis Brigita Krauze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tel.26338628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3D84" w:rsidRPr="004A524F" w:rsidRDefault="00A43D84" w:rsidP="00A43D8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A43D84" w:rsidRDefault="00A43D84" w:rsidP="00A43D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6B7EBA">
        <w:rPr>
          <w:rFonts w:ascii="Times New Roman" w:eastAsia="Times New Roman" w:hAnsi="Times New Roman" w:cs="Times New Roman"/>
          <w:sz w:val="28"/>
          <w:szCs w:val="28"/>
        </w:rPr>
        <w:t>dalās dalībnieki atbilstoši savai vecuma grupai.</w:t>
      </w:r>
    </w:p>
    <w:p w:rsidR="00A43D84" w:rsidRPr="00276AE5" w:rsidRDefault="00A43D84" w:rsidP="00A43D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16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2003.-2004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A43D84" w:rsidRDefault="00A43D84" w:rsidP="00A43D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2005.-2006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3D84" w:rsidRPr="00492455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2007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un jaun.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43D84" w:rsidRPr="004A524F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A43D84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LODE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DISKS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ŠĶĒPS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VESERIS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U16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zēni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600 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U16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meitenes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1kg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</w:p>
    <w:p w:rsidR="00A43D84" w:rsidRPr="00615D95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U14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 xml:space="preserve"> zēni                 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3</w:t>
      </w:r>
      <w:r w:rsidR="00A43D84" w:rsidRPr="00615D95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U14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 xml:space="preserve"> meitenes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750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U12 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>zēni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750g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U12 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>meitenes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600g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300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1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43D84" w:rsidRPr="00E6071A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A43D84" w:rsidRDefault="00A43D84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</w:t>
      </w:r>
      <w:r>
        <w:rPr>
          <w:rFonts w:ascii="Times New Roman" w:eastAsia="Times New Roman" w:hAnsi="Times New Roman" w:cs="Times New Roman"/>
          <w:sz w:val="28"/>
          <w:szCs w:val="28"/>
        </w:rPr>
        <w:t>ndividuālas. Dalības maksa EUR 2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,00 no dalībnieka, kas tiek samaksāta sacensību vietā. No dalības maksas atbrīvoti Aizkraukles novada Sporta skolas sportisti.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 atbild organizācija, kas piesaka dalībnieku startam.</w:t>
      </w:r>
    </w:p>
    <w:p w:rsidR="006B7EBA" w:rsidRPr="00675421" w:rsidRDefault="006B7EBA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Sacensību laikā oficiāli uzņemtās fotogrāfijas un video Sporta skola ir tiesīga izmantot pēc saviem ieskatiem, nesaskaņojot to izmantošanu ar attēlā redzamo personu.</w:t>
      </w:r>
    </w:p>
    <w:p w:rsidR="00A43D84" w:rsidRPr="004A524F" w:rsidRDefault="00A43D84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A43D84" w:rsidRPr="004A524F" w:rsidRDefault="00A43D84" w:rsidP="00492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1.vietu ieguvēji katrā sacensību disciplīnā tiek apbalvoti ar kausu un diplomu, 2. - 3. vietu ieguvēji - ar diplomiem.</w:t>
      </w:r>
    </w:p>
    <w:p w:rsidR="00A43D84" w:rsidRPr="004A524F" w:rsidRDefault="00A43D84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492455" w:rsidRPr="004A524F" w:rsidRDefault="00492455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ietei</w:t>
      </w:r>
      <w:r w:rsidRPr="00C07C70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šanās sacensībām Latvijas Vieglatlētikas savienības mājas lapā </w:t>
      </w:r>
      <w:hyperlink r:id="rId4" w:history="1">
        <w:r w:rsidRPr="0049245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www.athletics.lv</w:t>
        </w:r>
      </w:hyperlink>
      <w:r w:rsidRPr="00492455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īdz 2018. gada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20. aprīlim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 pl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kst. 17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:rsidR="00492455" w:rsidRDefault="00492455" w:rsidP="0049245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7C70">
        <w:rPr>
          <w:rFonts w:ascii="Times New Roman" w:eastAsia="Times New Roman" w:hAnsi="Times New Roman" w:cs="Times New Roman"/>
          <w:sz w:val="28"/>
          <w:szCs w:val="28"/>
        </w:rPr>
        <w:t>Precīza pieteikšanās adrese:</w:t>
      </w:r>
      <w:r w:rsidRPr="00C07C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92455" w:rsidRDefault="00B92675" w:rsidP="0049245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hyperlink r:id="rId5" w:history="1">
        <w:r w:rsidR="00492455" w:rsidRPr="0049245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https://athletics.lv/lv/event/35771/competitions</w:t>
        </w:r>
      </w:hyperlink>
      <w:r w:rsidR="00492455">
        <w:rPr>
          <w:rFonts w:ascii="Times New Roman" w:eastAsia="Times New Roman" w:hAnsi="Times New Roman" w:cs="Times New Roman"/>
          <w:sz w:val="28"/>
          <w:szCs w:val="28"/>
        </w:rPr>
        <w:t>, izmantojot pogu PIETEIKŠANĀS. Neskaidrību gadījumā zvanīt vai rakstīt: Jolanta Albrehta (tel. 29459696, e-pasts: sportask@inbox.lv)</w:t>
      </w:r>
    </w:p>
    <w:p w:rsidR="00A43D84" w:rsidRDefault="00A43D84" w:rsidP="00492455">
      <w:pPr>
        <w:jc w:val="both"/>
      </w:pPr>
    </w:p>
    <w:p w:rsidR="0093544B" w:rsidRDefault="0093544B"/>
    <w:sectPr w:rsidR="0093544B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84"/>
    <w:rsid w:val="00492455"/>
    <w:rsid w:val="006B7EBA"/>
    <w:rsid w:val="0093544B"/>
    <w:rsid w:val="00953D19"/>
    <w:rsid w:val="00A43D84"/>
    <w:rsid w:val="00B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28794-1316-4D04-A146-C19E56CF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D8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4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/event/35771/competitions" TargetMode="Externa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8</cp:revision>
  <cp:lastPrinted>2018-03-14T11:58:00Z</cp:lastPrinted>
  <dcterms:created xsi:type="dcterms:W3CDTF">2017-03-23T09:08:00Z</dcterms:created>
  <dcterms:modified xsi:type="dcterms:W3CDTF">2018-03-14T11:59:00Z</dcterms:modified>
</cp:coreProperties>
</file>